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rPr>
        <w:id w:val="1804425638"/>
        <w:docPartObj>
          <w:docPartGallery w:val="Cover Pages"/>
          <w:docPartUnique/>
        </w:docPartObj>
      </w:sdtPr>
      <w:sdtEndPr>
        <w:rPr>
          <w:rFonts w:eastAsia="Times New Roman"/>
          <w:b/>
          <w:bCs/>
          <w:color w:val="0E2740"/>
          <w:sz w:val="28"/>
          <w:szCs w:val="28"/>
        </w:rPr>
      </w:sdtEndPr>
      <w:sdtContent>
        <w:p w14:paraId="4AA74A43" w14:textId="43386B19" w:rsidR="0022347F" w:rsidRPr="00B070B5" w:rsidRDefault="00B070B5" w:rsidP="00A1165A">
          <w:pPr>
            <w:rPr>
              <w:rFonts w:ascii="Times New Roman" w:hAnsi="Times New Roman" w:cs="Times New Roman"/>
            </w:rPr>
            <w:sectPr w:rsidR="0022347F" w:rsidRPr="00B070B5" w:rsidSect="00993714">
              <w:headerReference w:type="even" r:id="rId8"/>
              <w:headerReference w:type="default" r:id="rId9"/>
              <w:footerReference w:type="even" r:id="rId10"/>
              <w:footerReference w:type="default" r:id="rId11"/>
              <w:headerReference w:type="first" r:id="rId12"/>
              <w:pgSz w:w="11906" w:h="16838"/>
              <w:pgMar w:top="811" w:right="1440" w:bottom="1440" w:left="1440" w:header="709" w:footer="709" w:gutter="0"/>
              <w:pgNumType w:start="9"/>
              <w:cols w:space="708"/>
              <w:titlePg/>
              <w:docGrid w:linePitch="360"/>
            </w:sectPr>
          </w:pPr>
          <w:r w:rsidRPr="008D5A1B">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411DCDF" wp14:editId="231FBB9A">
                    <wp:simplePos x="0" y="0"/>
                    <wp:positionH relativeFrom="page">
                      <wp:posOffset>1135380</wp:posOffset>
                    </wp:positionH>
                    <wp:positionV relativeFrom="page">
                      <wp:posOffset>1577340</wp:posOffset>
                    </wp:positionV>
                    <wp:extent cx="5713730" cy="7452360"/>
                    <wp:effectExtent l="0" t="0" r="1270" b="15240"/>
                    <wp:wrapSquare wrapText="bothSides"/>
                    <wp:docPr id="111" name="Metin Kutusu 21"/>
                    <wp:cNvGraphicFramePr/>
                    <a:graphic xmlns:a="http://schemas.openxmlformats.org/drawingml/2006/main">
                      <a:graphicData uri="http://schemas.microsoft.com/office/word/2010/wordprocessingShape">
                        <wps:wsp>
                          <wps:cNvSpPr txBox="1"/>
                          <wps:spPr>
                            <a:xfrm>
                              <a:off x="0" y="0"/>
                              <a:ext cx="5713730" cy="7452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BE4B0" w14:textId="77777777" w:rsidR="00FD289A" w:rsidRDefault="00FD289A" w:rsidP="00FD289A">
                                <w:pPr>
                                  <w:spacing w:line="240" w:lineRule="auto"/>
                                  <w:jc w:val="center"/>
                                  <w:rPr>
                                    <w:rFonts w:ascii="Times New Roman" w:eastAsia="Times New Roman" w:hAnsi="Times New Roman" w:cs="Times New Roman"/>
                                    <w:b/>
                                    <w:bCs/>
                                    <w:color w:val="0E2740"/>
                                    <w:sz w:val="28"/>
                                    <w:szCs w:val="28"/>
                                  </w:rPr>
                                </w:pPr>
                                <w:r>
                                  <w:rPr>
                                    <w:noProof/>
                                  </w:rPr>
                                  <w:drawing>
                                    <wp:inline distT="0" distB="0" distL="0" distR="0" wp14:anchorId="7C7E4B67" wp14:editId="141FA495">
                                      <wp:extent cx="1416082" cy="1225548"/>
                                      <wp:effectExtent l="0" t="0" r="0" b="0"/>
                                      <wp:docPr id="2139370116" name="Resim 213937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11052" t="15957" r="11052" b="15957"/>
                                              <a:stretch>
                                                <a:fillRect/>
                                              </a:stretch>
                                            </pic:blipFill>
                                            <pic:spPr>
                                              <a:xfrm>
                                                <a:off x="0" y="0"/>
                                                <a:ext cx="1416082" cy="1225548"/>
                                              </a:xfrm>
                                              <a:prstGeom prst="rect">
                                                <a:avLst/>
                                              </a:prstGeom>
                                            </pic:spPr>
                                          </pic:pic>
                                        </a:graphicData>
                                      </a:graphic>
                                    </wp:inline>
                                  </w:drawing>
                                </w:r>
                              </w:p>
                              <w:p w14:paraId="03E11FEA" w14:textId="77777777" w:rsidR="00FD289A" w:rsidRDefault="00FD289A" w:rsidP="00FD289A">
                                <w:pPr>
                                  <w:spacing w:line="240" w:lineRule="auto"/>
                                  <w:jc w:val="center"/>
                                  <w:rPr>
                                    <w:rFonts w:ascii="Times New Roman" w:eastAsia="Times New Roman" w:hAnsi="Times New Roman" w:cs="Times New Roman"/>
                                    <w:b/>
                                    <w:bCs/>
                                    <w:color w:val="215E99" w:themeColor="text2" w:themeTint="BF"/>
                                    <w:sz w:val="28"/>
                                    <w:szCs w:val="28"/>
                                  </w:rPr>
                                </w:pPr>
                                <w:bookmarkStart w:id="0" w:name="_Hlk167001760"/>
                                <w:r w:rsidRPr="370790C9">
                                  <w:rPr>
                                    <w:rFonts w:ascii="Times New Roman" w:eastAsia="Times New Roman" w:hAnsi="Times New Roman" w:cs="Times New Roman"/>
                                    <w:b/>
                                    <w:bCs/>
                                    <w:color w:val="0070C0"/>
                                    <w:sz w:val="28"/>
                                    <w:szCs w:val="28"/>
                                  </w:rPr>
                                  <w:t>Optimal Zenith Spor Bilimleri Dergisi</w:t>
                                </w:r>
                              </w:p>
                              <w:bookmarkEnd w:id="0"/>
                              <w:p w14:paraId="6E91FDBE" w14:textId="77777777" w:rsidR="00FD289A" w:rsidRDefault="00FD289A" w:rsidP="00FD289A">
                                <w:pPr>
                                  <w:pBdr>
                                    <w:bottom w:val="single" w:sz="4" w:space="4" w:color="4C94D8"/>
                                  </w:pBdr>
                                  <w:spacing w:line="240" w:lineRule="auto"/>
                                  <w:jc w:val="center"/>
                                  <w:rPr>
                                    <w:rFonts w:ascii="Times New Roman" w:eastAsia="Times New Roman" w:hAnsi="Times New Roman" w:cs="Times New Roman"/>
                                    <w:color w:val="215E99" w:themeColor="text2" w:themeTint="BF"/>
                                    <w:sz w:val="28"/>
                                    <w:szCs w:val="28"/>
                                  </w:rPr>
                                </w:pPr>
                                <w:r w:rsidRPr="370790C9">
                                  <w:rPr>
                                    <w:rFonts w:ascii="Times New Roman" w:eastAsia="Times New Roman" w:hAnsi="Times New Roman" w:cs="Times New Roman"/>
                                    <w:color w:val="0070C0"/>
                                    <w:sz w:val="28"/>
                                    <w:szCs w:val="28"/>
                                  </w:rPr>
                                  <w:t>Journal of Optimal Zenith Sport Science</w:t>
                                </w:r>
                              </w:p>
                              <w:p w14:paraId="33EEDC11" w14:textId="6D973F46" w:rsidR="00E90EB4" w:rsidRPr="00487C0B" w:rsidRDefault="00FD289A" w:rsidP="00487C0B">
                                <w:pPr>
                                  <w:spacing w:line="240" w:lineRule="auto"/>
                                  <w:jc w:val="center"/>
                                  <w:rPr>
                                    <w:rFonts w:ascii="Times New Roman" w:eastAsia="Times New Roman" w:hAnsi="Times New Roman" w:cs="Times New Roman"/>
                                    <w:color w:val="C00000"/>
                                    <w:sz w:val="28"/>
                                    <w:szCs w:val="28"/>
                                  </w:rPr>
                                </w:pPr>
                                <w:r w:rsidRPr="005E651D">
                                  <w:rPr>
                                    <w:rFonts w:ascii="Times New Roman" w:eastAsia="Times New Roman" w:hAnsi="Times New Roman" w:cs="Times New Roman"/>
                                    <w:color w:val="C00000"/>
                                    <w:sz w:val="28"/>
                                    <w:szCs w:val="28"/>
                                  </w:rPr>
                                  <w:t>E-ISSN:</w:t>
                                </w:r>
                                <w:r w:rsidR="00E3123F" w:rsidRPr="00E3123F">
                                  <w:t xml:space="preserve"> </w:t>
                                </w:r>
                                <w:r w:rsidR="00E3123F" w:rsidRPr="00E3123F">
                                  <w:rPr>
                                    <w:rFonts w:ascii="Times New Roman" w:eastAsia="Times New Roman" w:hAnsi="Times New Roman" w:cs="Times New Roman"/>
                                    <w:color w:val="C00000"/>
                                    <w:sz w:val="28"/>
                                    <w:szCs w:val="28"/>
                                  </w:rPr>
                                  <w:t>3023-8005</w:t>
                                </w:r>
                                <w:r w:rsidRPr="005E651D">
                                  <w:rPr>
                                    <w:rFonts w:ascii="Times New Roman" w:eastAsia="Times New Roman" w:hAnsi="Times New Roman" w:cs="Times New Roman"/>
                                    <w:color w:val="C00000"/>
                                    <w:sz w:val="28"/>
                                    <w:szCs w:val="28"/>
                                  </w:rPr>
                                  <w:t xml:space="preserve"> Optimal </w:t>
                                </w:r>
                                <w:proofErr w:type="spellStart"/>
                                <w:r w:rsidRPr="005E651D">
                                  <w:rPr>
                                    <w:rFonts w:ascii="Times New Roman" w:eastAsia="Times New Roman" w:hAnsi="Times New Roman" w:cs="Times New Roman"/>
                                    <w:color w:val="C00000"/>
                                    <w:sz w:val="28"/>
                                    <w:szCs w:val="28"/>
                                  </w:rPr>
                                  <w:t>Zenith</w:t>
                                </w:r>
                                <w:proofErr w:type="spellEnd"/>
                                <w:r w:rsidRPr="005E651D">
                                  <w:rPr>
                                    <w:rFonts w:ascii="Times New Roman" w:eastAsia="Times New Roman" w:hAnsi="Times New Roman" w:cs="Times New Roman"/>
                                    <w:color w:val="C00000"/>
                                    <w:sz w:val="28"/>
                                    <w:szCs w:val="28"/>
                                  </w:rPr>
                                  <w:t xml:space="preserve"> Spor Bilimleri Dergisi,</w:t>
                                </w:r>
                                <w:r>
                                  <w:rPr>
                                    <w:rFonts w:ascii="Times New Roman" w:eastAsia="Times New Roman" w:hAnsi="Times New Roman" w:cs="Times New Roman"/>
                                    <w:color w:val="C00000"/>
                                    <w:sz w:val="28"/>
                                    <w:szCs w:val="28"/>
                                  </w:rPr>
                                  <w:t xml:space="preserve"> </w:t>
                                </w:r>
                                <w:r w:rsidR="00993714">
                                  <w:rPr>
                                    <w:rFonts w:ascii="Times New Roman" w:eastAsia="Times New Roman" w:hAnsi="Times New Roman" w:cs="Times New Roman"/>
                                    <w:color w:val="C00000"/>
                                    <w:sz w:val="28"/>
                                    <w:szCs w:val="28"/>
                                  </w:rPr>
                                  <w:t>Kasım</w:t>
                                </w:r>
                                <w:r w:rsidRPr="005E651D">
                                  <w:rPr>
                                    <w:rFonts w:ascii="Times New Roman" w:eastAsia="Times New Roman" w:hAnsi="Times New Roman" w:cs="Times New Roman"/>
                                    <w:color w:val="C00000"/>
                                    <w:sz w:val="28"/>
                                    <w:szCs w:val="28"/>
                                  </w:rPr>
                                  <w:t xml:space="preserve"> 2024 1(</w:t>
                                </w:r>
                                <w:r w:rsidR="005A7BE1">
                                  <w:rPr>
                                    <w:rFonts w:ascii="Times New Roman" w:eastAsia="Times New Roman" w:hAnsi="Times New Roman" w:cs="Times New Roman"/>
                                    <w:color w:val="C00000"/>
                                    <w:sz w:val="28"/>
                                    <w:szCs w:val="28"/>
                                  </w:rPr>
                                  <w:t>2</w:t>
                                </w:r>
                                <w:r w:rsidRPr="005E651D">
                                  <w:rPr>
                                    <w:rFonts w:ascii="Times New Roman" w:eastAsia="Times New Roman" w:hAnsi="Times New Roman" w:cs="Times New Roman"/>
                                    <w:color w:val="C00000"/>
                                    <w:sz w:val="28"/>
                                    <w:szCs w:val="28"/>
                                  </w:rPr>
                                  <w:t>):1</w:t>
                                </w:r>
                                <w:r w:rsidR="00060037">
                                  <w:rPr>
                                    <w:rFonts w:ascii="Times New Roman" w:eastAsia="Times New Roman" w:hAnsi="Times New Roman" w:cs="Times New Roman"/>
                                    <w:color w:val="C00000"/>
                                    <w:sz w:val="28"/>
                                    <w:szCs w:val="28"/>
                                  </w:rPr>
                                  <w:t>8</w:t>
                                </w:r>
                                <w:r w:rsidR="00F53A91">
                                  <w:rPr>
                                    <w:rFonts w:ascii="Times New Roman" w:eastAsia="Times New Roman" w:hAnsi="Times New Roman" w:cs="Times New Roman"/>
                                    <w:color w:val="C00000"/>
                                    <w:sz w:val="28"/>
                                    <w:szCs w:val="28"/>
                                  </w:rPr>
                                  <w:t>-</w:t>
                                </w:r>
                                <w:r w:rsidR="00235C4A" w:rsidRPr="00221076">
                                  <w:rPr>
                                    <w:rFonts w:ascii="Times New Roman" w:eastAsia="Times New Roman" w:hAnsi="Times New Roman" w:cs="Times New Roman"/>
                                    <w:color w:val="C00000"/>
                                    <w:sz w:val="28"/>
                                    <w:szCs w:val="28"/>
                                  </w:rPr>
                                  <w:t>2</w:t>
                                </w:r>
                                <w:r w:rsidR="00931B18">
                                  <w:rPr>
                                    <w:rFonts w:ascii="Times New Roman" w:eastAsia="Times New Roman" w:hAnsi="Times New Roman" w:cs="Times New Roman"/>
                                    <w:color w:val="C00000"/>
                                    <w:sz w:val="28"/>
                                    <w:szCs w:val="28"/>
                                  </w:rPr>
                                  <w:t>5</w:t>
                                </w:r>
                              </w:p>
                              <w:p w14:paraId="34AECD1D" w14:textId="62E993D3" w:rsidR="00710500" w:rsidRDefault="00710500" w:rsidP="00E90EB4">
                                <w:pPr>
                                  <w:spacing w:before="120" w:after="120" w:line="240" w:lineRule="auto"/>
                                  <w:jc w:val="center"/>
                                  <w:rPr>
                                    <w:rFonts w:ascii="Times New Roman" w:eastAsia="Calibri" w:hAnsi="Times New Roman" w:cs="Times New Roman"/>
                                    <w:b/>
                                    <w:sz w:val="28"/>
                                    <w:szCs w:val="28"/>
                                  </w:rPr>
                                </w:pPr>
                                <w:r w:rsidRPr="00710500">
                                  <w:rPr>
                                    <w:rFonts w:ascii="Times New Roman" w:eastAsia="Calibri" w:hAnsi="Times New Roman" w:cs="Times New Roman"/>
                                    <w:b/>
                                    <w:sz w:val="28"/>
                                    <w:szCs w:val="28"/>
                                  </w:rPr>
                                  <w:t xml:space="preserve">11-12 Yaş Erkek Yüzücülerin 50 Metre Serbest Yarışmasında Her Kolda Kat Edilen Mesafenin Yüzme Süresi </w:t>
                                </w:r>
                                <w:r>
                                  <w:rPr>
                                    <w:rFonts w:ascii="Times New Roman" w:eastAsia="Calibri" w:hAnsi="Times New Roman" w:cs="Times New Roman"/>
                                    <w:b/>
                                    <w:sz w:val="28"/>
                                    <w:szCs w:val="28"/>
                                  </w:rPr>
                                  <w:t>i</w:t>
                                </w:r>
                                <w:r w:rsidRPr="00710500">
                                  <w:rPr>
                                    <w:rFonts w:ascii="Times New Roman" w:eastAsia="Calibri" w:hAnsi="Times New Roman" w:cs="Times New Roman"/>
                                    <w:b/>
                                    <w:sz w:val="28"/>
                                    <w:szCs w:val="28"/>
                                  </w:rPr>
                                  <w:t>le İlişkisi</w:t>
                                </w:r>
                              </w:p>
                              <w:p w14:paraId="225A55F5" w14:textId="04BBE14E" w:rsidR="00710500" w:rsidRDefault="00710500" w:rsidP="00FD289A">
                                <w:pPr>
                                  <w:spacing w:before="120" w:after="120"/>
                                  <w:jc w:val="center"/>
                                  <w:rPr>
                                    <w:rFonts w:ascii="Times New Roman" w:eastAsia="Calibri" w:hAnsi="Times New Roman" w:cs="Times New Roman"/>
                                    <w:sz w:val="28"/>
                                    <w:szCs w:val="28"/>
                                    <w:lang w:val="en-US"/>
                                  </w:rPr>
                                </w:pPr>
                                <w:r w:rsidRPr="00710500">
                                  <w:rPr>
                                    <w:rFonts w:ascii="Times New Roman" w:eastAsia="Calibri" w:hAnsi="Times New Roman" w:cs="Times New Roman"/>
                                    <w:sz w:val="28"/>
                                    <w:szCs w:val="28"/>
                                    <w:lang w:val="en-US"/>
                                  </w:rPr>
                                  <w:t xml:space="preserve">The Relationship Between </w:t>
                                </w:r>
                                <w:r>
                                  <w:rPr>
                                    <w:rFonts w:ascii="Times New Roman" w:eastAsia="Calibri" w:hAnsi="Times New Roman" w:cs="Times New Roman"/>
                                    <w:sz w:val="28"/>
                                    <w:szCs w:val="28"/>
                                    <w:lang w:val="en-US"/>
                                  </w:rPr>
                                  <w:t>t</w:t>
                                </w:r>
                                <w:r w:rsidRPr="00710500">
                                  <w:rPr>
                                    <w:rFonts w:ascii="Times New Roman" w:eastAsia="Calibri" w:hAnsi="Times New Roman" w:cs="Times New Roman"/>
                                    <w:sz w:val="28"/>
                                    <w:szCs w:val="28"/>
                                    <w:lang w:val="en-US"/>
                                  </w:rPr>
                                  <w:t xml:space="preserve">he Distance Per Stroke </w:t>
                                </w:r>
                                <w:r>
                                  <w:rPr>
                                    <w:rFonts w:ascii="Times New Roman" w:eastAsia="Calibri" w:hAnsi="Times New Roman" w:cs="Times New Roman"/>
                                    <w:sz w:val="28"/>
                                    <w:szCs w:val="28"/>
                                    <w:lang w:val="en-US"/>
                                  </w:rPr>
                                  <w:t>a</w:t>
                                </w:r>
                                <w:r w:rsidRPr="00710500">
                                  <w:rPr>
                                    <w:rFonts w:ascii="Times New Roman" w:eastAsia="Calibri" w:hAnsi="Times New Roman" w:cs="Times New Roman"/>
                                    <w:sz w:val="28"/>
                                    <w:szCs w:val="28"/>
                                    <w:lang w:val="en-US"/>
                                  </w:rPr>
                                  <w:t xml:space="preserve">nd Swimming Time </w:t>
                                </w:r>
                                <w:r>
                                  <w:rPr>
                                    <w:rFonts w:ascii="Times New Roman" w:eastAsia="Calibri" w:hAnsi="Times New Roman" w:cs="Times New Roman"/>
                                    <w:sz w:val="28"/>
                                    <w:szCs w:val="28"/>
                                    <w:lang w:val="en-US"/>
                                  </w:rPr>
                                  <w:t>i</w:t>
                                </w:r>
                                <w:r w:rsidRPr="00710500">
                                  <w:rPr>
                                    <w:rFonts w:ascii="Times New Roman" w:eastAsia="Calibri" w:hAnsi="Times New Roman" w:cs="Times New Roman"/>
                                    <w:sz w:val="28"/>
                                    <w:szCs w:val="28"/>
                                    <w:lang w:val="en-US"/>
                                  </w:rPr>
                                  <w:t>n A 50-Meter Freestyle Race For 11-12 Years Old Male Swimmers</w:t>
                                </w:r>
                              </w:p>
                              <w:p w14:paraId="3BD5B37F" w14:textId="1053DE1D" w:rsidR="00710500" w:rsidRPr="00710500" w:rsidRDefault="00710500" w:rsidP="002D0EFE">
                                <w:pPr>
                                  <w:spacing w:after="0" w:line="240" w:lineRule="auto"/>
                                  <w:jc w:val="center"/>
                                  <w:rPr>
                                    <w:rFonts w:ascii="Times New Roman" w:eastAsia="Calibri" w:hAnsi="Times New Roman" w:cs="Times New Roman"/>
                                    <w:bCs/>
                                  </w:rPr>
                                </w:pPr>
                                <w:r w:rsidRPr="00710500">
                                  <w:rPr>
                                    <w:rFonts w:ascii="Times New Roman" w:hAnsi="Times New Roman" w:cs="Times New Roman"/>
                                    <w:b/>
                                    <w:bCs/>
                                    <w:iCs/>
                                  </w:rPr>
                                  <w:t xml:space="preserve">Hasan Berke Şimşek </w:t>
                                </w:r>
                                <w:r w:rsidRPr="00710500">
                                  <w:rPr>
                                    <w:rStyle w:val="DipnotBavurusu"/>
                                    <w:rFonts w:ascii="Times New Roman" w:hAnsi="Times New Roman" w:cs="Times New Roman"/>
                                    <w:b/>
                                    <w:bCs/>
                                    <w:iCs/>
                                  </w:rPr>
                                  <w:footnoteRef/>
                                </w:r>
                                <w:r w:rsidRPr="00710500">
                                  <w:rPr>
                                    <w:rFonts w:ascii="Times New Roman" w:hAnsi="Times New Roman" w:cs="Times New Roman"/>
                                    <w:b/>
                                    <w:bCs/>
                                    <w:iCs/>
                                  </w:rPr>
                                  <w:t>, Dr. Öğr. Üyesi Ali ÖZÜAK</w:t>
                                </w:r>
                                <w:r w:rsidRPr="00710500">
                                  <w:rPr>
                                    <w:rFonts w:ascii="Times New Roman" w:eastAsia="Calibri" w:hAnsi="Times New Roman" w:cs="Times New Roman"/>
                                    <w:b/>
                                    <w:vertAlign w:val="superscript"/>
                                  </w:rPr>
                                  <w:t>2</w:t>
                                </w:r>
                                <w:r w:rsidRPr="00710500">
                                  <w:rPr>
                                    <w:rFonts w:ascii="Times New Roman" w:eastAsia="Calibri" w:hAnsi="Times New Roman" w:cs="Times New Roman"/>
                                    <w:b/>
                                  </w:rPr>
                                  <w:t xml:space="preserve"> </w:t>
                                </w:r>
                              </w:p>
                              <w:p w14:paraId="30A4C3CA" w14:textId="65BBEF7A" w:rsidR="00B65AC0" w:rsidRDefault="00B0761D" w:rsidP="00060037">
                                <w:pPr>
                                  <w:spacing w:after="0" w:line="240" w:lineRule="auto"/>
                                  <w:ind w:right="1050" w:firstLine="1134"/>
                                  <w:jc w:val="center"/>
                                  <w:rPr>
                                    <w:rFonts w:ascii="Times New Roman" w:eastAsia="Calibri" w:hAnsi="Times New Roman" w:cs="Times New Roman"/>
                                    <w:bCs/>
                                  </w:rPr>
                                </w:pPr>
                                <w:r>
                                  <w:rPr>
                                    <w:rFonts w:ascii="Times New Roman" w:eastAsia="Calibri" w:hAnsi="Times New Roman" w:cs="Times New Roman"/>
                                    <w:bCs/>
                                    <w:vertAlign w:val="superscript"/>
                                  </w:rPr>
                                  <w:t>1</w:t>
                                </w:r>
                                <w:r w:rsidR="00B65AC0" w:rsidRPr="00B65AC0">
                                  <w:rPr>
                                    <w:rFonts w:ascii="Times New Roman" w:eastAsia="Calibri" w:hAnsi="Times New Roman" w:cs="Times New Roman"/>
                                    <w:bCs/>
                                  </w:rPr>
                                  <w:t>Marmara Üniversitesi, Sağlık Bilimleri Enstitüsü, Türkiye, dscberke@gmail.com</w:t>
                                </w:r>
                                <w:r>
                                  <w:rPr>
                                    <w:rFonts w:ascii="Times New Roman" w:eastAsia="Calibri" w:hAnsi="Times New Roman" w:cs="Times New Roman"/>
                                    <w:bCs/>
                                  </w:rPr>
                                  <w:t>,</w:t>
                                </w:r>
                                <w:r w:rsidR="00B65AC0" w:rsidRPr="00B65AC0">
                                  <w:rPr>
                                    <w:rFonts w:ascii="Times New Roman" w:eastAsia="Calibri" w:hAnsi="Times New Roman" w:cs="Times New Roman"/>
                                    <w:bCs/>
                                  </w:rPr>
                                  <w:t xml:space="preserve"> </w:t>
                                </w:r>
                              </w:p>
                              <w:p w14:paraId="5DA9EBCB" w14:textId="4A29D7D3" w:rsidR="002D0EFE" w:rsidRPr="00B0761D" w:rsidRDefault="00E61D63" w:rsidP="00060037">
                                <w:pPr>
                                  <w:spacing w:after="0" w:line="240" w:lineRule="auto"/>
                                  <w:ind w:right="1050" w:firstLine="1134"/>
                                  <w:jc w:val="center"/>
                                  <w:rPr>
                                    <w:rFonts w:ascii="Times New Roman" w:eastAsia="Calibri" w:hAnsi="Times New Roman" w:cs="Times New Roman"/>
                                    <w:bCs/>
                                    <w:color w:val="000000" w:themeColor="text1"/>
                                  </w:rPr>
                                </w:pPr>
                                <w:r w:rsidRPr="00B0761D">
                                  <w:rPr>
                                    <w:rFonts w:ascii="Times New Roman" w:eastAsia="Calibri" w:hAnsi="Times New Roman" w:cs="Times New Roman"/>
                                    <w:bCs/>
                                    <w:color w:val="000000" w:themeColor="text1"/>
                                  </w:rPr>
                                  <w:t>ORCİD:</w:t>
                                </w:r>
                                <w:r w:rsidR="00487C0B" w:rsidRPr="00B0761D">
                                  <w:rPr>
                                    <w:rFonts w:ascii="Times New Roman" w:eastAsia="Calibri" w:hAnsi="Times New Roman" w:cs="Times New Roman"/>
                                    <w:bCs/>
                                    <w:color w:val="000000" w:themeColor="text1"/>
                                  </w:rPr>
                                  <w:t xml:space="preserve"> </w:t>
                                </w:r>
                                <w:r w:rsidR="00B0761D" w:rsidRPr="00B0761D">
                                  <w:rPr>
                                    <w:rFonts w:ascii="Times New Roman" w:eastAsia="Calibri" w:hAnsi="Times New Roman" w:cs="Times New Roman"/>
                                    <w:bCs/>
                                    <w:color w:val="000000" w:themeColor="text1"/>
                                  </w:rPr>
                                  <w:t>0000-0003-1346-2784</w:t>
                                </w:r>
                                <w:r w:rsidRPr="00B0761D">
                                  <w:rPr>
                                    <w:rFonts w:ascii="Times New Roman" w:eastAsia="Calibri" w:hAnsi="Times New Roman" w:cs="Times New Roman"/>
                                    <w:bCs/>
                                    <w:color w:val="000000" w:themeColor="text1"/>
                                  </w:rPr>
                                  <w:t xml:space="preserve"> </w:t>
                                </w:r>
                              </w:p>
                              <w:p w14:paraId="20B24DA1" w14:textId="04A269A7" w:rsidR="00E90EB4" w:rsidRDefault="00B0761D" w:rsidP="00060037">
                                <w:pPr>
                                  <w:spacing w:line="240" w:lineRule="auto"/>
                                  <w:ind w:right="1050" w:firstLine="1134"/>
                                  <w:jc w:val="center"/>
                                  <w:rPr>
                                    <w:rFonts w:ascii="Times New Roman" w:hAnsi="Times New Roman" w:cs="Times New Roman"/>
                                  </w:rPr>
                                </w:pPr>
                                <w:r>
                                  <w:rPr>
                                    <w:rFonts w:ascii="Times New Roman" w:hAnsi="Times New Roman" w:cs="Times New Roman"/>
                                    <w:vertAlign w:val="superscript"/>
                                  </w:rPr>
                                  <w:t>2</w:t>
                                </w:r>
                                <w:r w:rsidR="00B65AC0" w:rsidRPr="00B65AC0">
                                  <w:rPr>
                                    <w:rFonts w:ascii="Times New Roman" w:hAnsi="Times New Roman" w:cs="Times New Roman"/>
                                  </w:rPr>
                                  <w:t>Marmara Üniversitesi, Sağlık Bilimleri Enstitüsü, Türkiye, aozuak@marmara.edu.tr</w:t>
                                </w:r>
                                <w:r w:rsidRPr="00B0761D">
                                  <w:rPr>
                                    <w:rStyle w:val="Kpr"/>
                                    <w:rFonts w:ascii="Times New Roman" w:hAnsi="Times New Roman" w:cs="Times New Roman"/>
                                    <w:color w:val="000000" w:themeColor="text1"/>
                                    <w:u w:val="none"/>
                                  </w:rPr>
                                  <w:t>,</w:t>
                                </w:r>
                                <w:r w:rsidR="00E61D63" w:rsidRPr="00B0761D">
                                  <w:rPr>
                                    <w:rStyle w:val="Kpr"/>
                                    <w:rFonts w:ascii="Times New Roman" w:hAnsi="Times New Roman" w:cs="Times New Roman"/>
                                    <w:color w:val="000000" w:themeColor="text1"/>
                                    <w:u w:val="none"/>
                                  </w:rPr>
                                  <w:t xml:space="preserve"> ORCİD: </w:t>
                                </w:r>
                                <w:r w:rsidRPr="00B0761D">
                                  <w:rPr>
                                    <w:rStyle w:val="Kpr"/>
                                    <w:rFonts w:ascii="Times New Roman" w:hAnsi="Times New Roman" w:cs="Times New Roman"/>
                                    <w:color w:val="000000" w:themeColor="text1"/>
                                    <w:u w:val="none"/>
                                  </w:rPr>
                                  <w:t>0000-0003-1453-4946</w:t>
                                </w:r>
                              </w:p>
                              <w:p w14:paraId="790EC97B" w14:textId="40EB5F42" w:rsidR="00FD289A" w:rsidRDefault="00FD289A" w:rsidP="00FD289A">
                                <w:pPr>
                                  <w:spacing w:line="240" w:lineRule="auto"/>
                                  <w:jc w:val="center"/>
                                  <w:rPr>
                                    <w:rFonts w:ascii="Times New Roman" w:eastAsia="Times New Roman" w:hAnsi="Times New Roman" w:cs="Times New Roman"/>
                                    <w:b/>
                                    <w:bCs/>
                                  </w:rPr>
                                </w:pPr>
                                <w:r w:rsidRPr="27634306">
                                  <w:rPr>
                                    <w:rFonts w:ascii="Times New Roman" w:eastAsia="Times New Roman" w:hAnsi="Times New Roman" w:cs="Times New Roman"/>
                                    <w:b/>
                                    <w:bCs/>
                                  </w:rPr>
                                  <w:t>MAKALE BİLGİSİ/ART</w:t>
                                </w:r>
                                <w:r>
                                  <w:rPr>
                                    <w:rFonts w:ascii="Times New Roman" w:eastAsia="Times New Roman" w:hAnsi="Times New Roman" w:cs="Times New Roman"/>
                                    <w:b/>
                                    <w:bCs/>
                                  </w:rPr>
                                  <w:t>I</w:t>
                                </w:r>
                                <w:r w:rsidRPr="27634306">
                                  <w:rPr>
                                    <w:rFonts w:ascii="Times New Roman" w:eastAsia="Times New Roman" w:hAnsi="Times New Roman" w:cs="Times New Roman"/>
                                    <w:b/>
                                    <w:bCs/>
                                  </w:rPr>
                                  <w:t xml:space="preserve">CLE </w:t>
                                </w:r>
                                <w:r>
                                  <w:rPr>
                                    <w:rFonts w:ascii="Times New Roman" w:eastAsia="Times New Roman" w:hAnsi="Times New Roman" w:cs="Times New Roman"/>
                                    <w:b/>
                                    <w:bCs/>
                                  </w:rPr>
                                  <w:t>I</w:t>
                                </w:r>
                                <w:r w:rsidRPr="27634306">
                                  <w:rPr>
                                    <w:rFonts w:ascii="Times New Roman" w:eastAsia="Times New Roman" w:hAnsi="Times New Roman" w:cs="Times New Roman"/>
                                    <w:b/>
                                    <w:bCs/>
                                  </w:rPr>
                                  <w:t>NFORMAT</w:t>
                                </w:r>
                                <w:r>
                                  <w:rPr>
                                    <w:rFonts w:ascii="Times New Roman" w:eastAsia="Times New Roman" w:hAnsi="Times New Roman" w:cs="Times New Roman"/>
                                    <w:b/>
                                    <w:bCs/>
                                  </w:rPr>
                                  <w:t>I</w:t>
                                </w:r>
                                <w:r w:rsidRPr="27634306">
                                  <w:rPr>
                                    <w:rFonts w:ascii="Times New Roman" w:eastAsia="Times New Roman" w:hAnsi="Times New Roman" w:cs="Times New Roman"/>
                                    <w:b/>
                                    <w:bCs/>
                                  </w:rPr>
                                  <w:t>ON</w:t>
                                </w:r>
                              </w:p>
                              <w:p w14:paraId="475461FA" w14:textId="33FE8250"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Makale Türü/</w:t>
                                </w:r>
                                <w:proofErr w:type="spellStart"/>
                                <w:r w:rsidRPr="2390877F">
                                  <w:rPr>
                                    <w:rFonts w:ascii="Times New Roman" w:eastAsia="Times New Roman" w:hAnsi="Times New Roman" w:cs="Times New Roman"/>
                                    <w:b/>
                                    <w:bCs/>
                                  </w:rPr>
                                  <w:t>Article</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Types</w:t>
                                </w:r>
                                <w:proofErr w:type="spellEnd"/>
                                <w:r w:rsidRPr="2390877F">
                                  <w:rPr>
                                    <w:rFonts w:ascii="Times New Roman" w:eastAsia="Times New Roman" w:hAnsi="Times New Roman" w:cs="Times New Roman"/>
                                    <w:b/>
                                    <w:bCs/>
                                  </w:rPr>
                                  <w:t>:</w:t>
                                </w:r>
                                <w:r>
                                  <w:rPr>
                                    <w:rFonts w:ascii="Times New Roman" w:eastAsia="Times New Roman" w:hAnsi="Times New Roman" w:cs="Times New Roman"/>
                                    <w:b/>
                                    <w:bCs/>
                                  </w:rPr>
                                  <w:t xml:space="preserve"> </w:t>
                                </w:r>
                                <w:r w:rsidR="00C9579D">
                                  <w:rPr>
                                    <w:rFonts w:ascii="Times New Roman" w:eastAsia="Times New Roman" w:hAnsi="Times New Roman" w:cs="Times New Roman"/>
                                  </w:rPr>
                                  <w:t>Bilimsel Araştırma</w:t>
                                </w:r>
                              </w:p>
                              <w:p w14:paraId="0B3F9C0D" w14:textId="136CBDFE"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Geliş Tarihi/</w:t>
                                </w:r>
                                <w:proofErr w:type="spellStart"/>
                                <w:r w:rsidRPr="2390877F">
                                  <w:rPr>
                                    <w:rFonts w:ascii="Times New Roman" w:eastAsia="Times New Roman" w:hAnsi="Times New Roman" w:cs="Times New Roman"/>
                                    <w:b/>
                                    <w:bCs/>
                                  </w:rPr>
                                  <w:t>Received</w:t>
                                </w:r>
                                <w:proofErr w:type="spellEnd"/>
                                <w:r w:rsidRPr="2390877F">
                                  <w:rPr>
                                    <w:rFonts w:ascii="Times New Roman" w:eastAsia="Times New Roman" w:hAnsi="Times New Roman" w:cs="Times New Roman"/>
                                    <w:b/>
                                    <w:bCs/>
                                  </w:rPr>
                                  <w:t>:</w:t>
                                </w:r>
                                <w:r w:rsidR="00060037">
                                  <w:rPr>
                                    <w:rFonts w:ascii="Times New Roman" w:eastAsia="Times New Roman" w:hAnsi="Times New Roman" w:cs="Times New Roman"/>
                                    <w:b/>
                                    <w:bCs/>
                                  </w:rPr>
                                  <w:t xml:space="preserve"> </w:t>
                                </w:r>
                                <w:r w:rsidR="00C9579D">
                                  <w:rPr>
                                    <w:rFonts w:ascii="Times New Roman" w:eastAsia="Times New Roman" w:hAnsi="Times New Roman" w:cs="Times New Roman"/>
                                  </w:rPr>
                                  <w:t>05 Haziran</w:t>
                                </w:r>
                                <w:r w:rsidR="00235C4A">
                                  <w:rPr>
                                    <w:rFonts w:ascii="Times New Roman" w:eastAsia="Times New Roman" w:hAnsi="Times New Roman" w:cs="Times New Roman"/>
                                  </w:rPr>
                                  <w:t xml:space="preserve"> </w:t>
                                </w:r>
                                <w:r w:rsidRPr="2390877F">
                                  <w:rPr>
                                    <w:rFonts w:ascii="Times New Roman" w:eastAsia="Times New Roman" w:hAnsi="Times New Roman" w:cs="Times New Roman"/>
                                  </w:rPr>
                                  <w:t>/</w:t>
                                </w:r>
                                <w:r w:rsidR="00C9579D" w:rsidRPr="00C9579D">
                                  <w:t xml:space="preserve"> </w:t>
                                </w:r>
                                <w:proofErr w:type="spellStart"/>
                                <w:r w:rsidR="00C9579D" w:rsidRPr="00C9579D">
                                  <w:rPr>
                                    <w:rFonts w:ascii="Times New Roman" w:eastAsia="Times New Roman" w:hAnsi="Times New Roman" w:cs="Times New Roman"/>
                                  </w:rPr>
                                  <w:t>June</w:t>
                                </w:r>
                                <w:proofErr w:type="spellEnd"/>
                                <w:r w:rsidRPr="2390877F">
                                  <w:rPr>
                                    <w:rFonts w:ascii="Times New Roman" w:eastAsia="Times New Roman" w:hAnsi="Times New Roman" w:cs="Times New Roman"/>
                                  </w:rPr>
                                  <w:t xml:space="preserve"> 2024</w:t>
                                </w:r>
                              </w:p>
                              <w:p w14:paraId="2252453D" w14:textId="3AE6331C"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Kabul Tarihi/</w:t>
                                </w:r>
                                <w:proofErr w:type="spellStart"/>
                                <w:r w:rsidRPr="2390877F">
                                  <w:rPr>
                                    <w:rFonts w:ascii="Times New Roman" w:eastAsia="Times New Roman" w:hAnsi="Times New Roman" w:cs="Times New Roman"/>
                                    <w:b/>
                                    <w:bCs/>
                                  </w:rPr>
                                  <w:t>Accepted</w:t>
                                </w:r>
                                <w:proofErr w:type="spellEnd"/>
                                <w:r w:rsidRPr="2390877F">
                                  <w:rPr>
                                    <w:rFonts w:ascii="Times New Roman" w:eastAsia="Times New Roman" w:hAnsi="Times New Roman" w:cs="Times New Roman"/>
                                    <w:b/>
                                    <w:bCs/>
                                  </w:rPr>
                                  <w:t>:</w:t>
                                </w:r>
                                <w:r w:rsidR="00235C4A" w:rsidRPr="00235C4A">
                                  <w:rPr>
                                    <w:rFonts w:ascii="Times New Roman" w:eastAsia="Times New Roman" w:hAnsi="Times New Roman" w:cs="Times New Roman"/>
                                  </w:rPr>
                                  <w:t xml:space="preserve"> </w:t>
                                </w:r>
                                <w:r w:rsidR="00235C4A">
                                  <w:rPr>
                                    <w:rFonts w:ascii="Times New Roman" w:eastAsia="Times New Roman" w:hAnsi="Times New Roman" w:cs="Times New Roman"/>
                                  </w:rPr>
                                  <w:t>1</w:t>
                                </w:r>
                                <w:r w:rsidR="00C9579D">
                                  <w:rPr>
                                    <w:rFonts w:ascii="Times New Roman" w:eastAsia="Times New Roman" w:hAnsi="Times New Roman" w:cs="Times New Roman"/>
                                  </w:rPr>
                                  <w:t>0</w:t>
                                </w:r>
                                <w:r w:rsidR="00235C4A">
                                  <w:rPr>
                                    <w:rFonts w:ascii="Times New Roman" w:eastAsia="Times New Roman" w:hAnsi="Times New Roman" w:cs="Times New Roman"/>
                                  </w:rPr>
                                  <w:t xml:space="preserve"> </w:t>
                                </w:r>
                                <w:r w:rsidR="00C9579D">
                                  <w:rPr>
                                    <w:rFonts w:ascii="Times New Roman" w:eastAsia="Times New Roman" w:hAnsi="Times New Roman" w:cs="Times New Roman"/>
                                  </w:rPr>
                                  <w:t>Haziran</w:t>
                                </w:r>
                                <w:r w:rsidR="00235C4A">
                                  <w:rPr>
                                    <w:rFonts w:ascii="Times New Roman" w:eastAsia="Times New Roman" w:hAnsi="Times New Roman" w:cs="Times New Roman"/>
                                  </w:rPr>
                                  <w:t xml:space="preserve"> </w:t>
                                </w:r>
                                <w:r w:rsidR="00235C4A" w:rsidRPr="2390877F">
                                  <w:rPr>
                                    <w:rFonts w:ascii="Times New Roman" w:eastAsia="Times New Roman" w:hAnsi="Times New Roman" w:cs="Times New Roman"/>
                                  </w:rPr>
                                  <w:t>/</w:t>
                                </w:r>
                                <w:proofErr w:type="spellStart"/>
                                <w:r w:rsidR="00C9579D">
                                  <w:rPr>
                                    <w:rFonts w:ascii="Times New Roman" w:eastAsia="Times New Roman" w:hAnsi="Times New Roman" w:cs="Times New Roman"/>
                                  </w:rPr>
                                  <w:t>June</w:t>
                                </w:r>
                                <w:proofErr w:type="spellEnd"/>
                                <w:r w:rsidR="00235C4A" w:rsidRPr="2390877F">
                                  <w:rPr>
                                    <w:rFonts w:ascii="Times New Roman" w:eastAsia="Times New Roman" w:hAnsi="Times New Roman" w:cs="Times New Roman"/>
                                  </w:rPr>
                                  <w:t xml:space="preserve"> </w:t>
                                </w:r>
                                <w:r w:rsidRPr="2390877F">
                                  <w:rPr>
                                    <w:rFonts w:ascii="Times New Roman" w:eastAsia="Times New Roman" w:hAnsi="Times New Roman" w:cs="Times New Roman"/>
                                  </w:rPr>
                                  <w:t>2024,</w:t>
                                </w:r>
                              </w:p>
                              <w:p w14:paraId="4936F693" w14:textId="23E7A3F0" w:rsidR="00FD289A" w:rsidRPr="00CD4DC3"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Yıl/Year:</w:t>
                                </w:r>
                                <w:r w:rsidRPr="2390877F">
                                  <w:rPr>
                                    <w:rFonts w:ascii="Times New Roman" w:eastAsia="Times New Roman" w:hAnsi="Times New Roman" w:cs="Times New Roman"/>
                                  </w:rPr>
                                  <w:t xml:space="preserve">2024 </w:t>
                                </w:r>
                                <w:r w:rsidRPr="2390877F">
                                  <w:rPr>
                                    <w:rFonts w:ascii="Times New Roman" w:eastAsia="Times New Roman" w:hAnsi="Times New Roman" w:cs="Times New Roman"/>
                                    <w:b/>
                                    <w:bCs/>
                                  </w:rPr>
                                  <w:t>Cilt/Volume:</w:t>
                                </w:r>
                                <w:r w:rsidRPr="2390877F">
                                  <w:rPr>
                                    <w:rFonts w:ascii="Times New Roman" w:eastAsia="Times New Roman" w:hAnsi="Times New Roman" w:cs="Times New Roman"/>
                                  </w:rPr>
                                  <w:t xml:space="preserve">1 </w:t>
                                </w:r>
                                <w:r w:rsidRPr="2390877F">
                                  <w:rPr>
                                    <w:rFonts w:ascii="Times New Roman" w:eastAsia="Times New Roman" w:hAnsi="Times New Roman" w:cs="Times New Roman"/>
                                    <w:b/>
                                    <w:bCs/>
                                  </w:rPr>
                                  <w:t>Sayı/Issue:</w:t>
                                </w:r>
                                <w:r w:rsidR="00B0761D">
                                  <w:rPr>
                                    <w:rFonts w:ascii="Times New Roman" w:eastAsia="Times New Roman" w:hAnsi="Times New Roman" w:cs="Times New Roman"/>
                                  </w:rPr>
                                  <w:t>2</w:t>
                                </w:r>
                                <w:r w:rsidRPr="2390877F">
                                  <w:rPr>
                                    <w:rFonts w:ascii="Times New Roman" w:eastAsia="Times New Roman" w:hAnsi="Times New Roman" w:cs="Times New Roman"/>
                                  </w:rPr>
                                  <w:t xml:space="preserve"> </w:t>
                                </w:r>
                                <w:r w:rsidRPr="2390877F">
                                  <w:rPr>
                                    <w:rFonts w:ascii="Times New Roman" w:eastAsia="Times New Roman" w:hAnsi="Times New Roman" w:cs="Times New Roman"/>
                                    <w:b/>
                                    <w:bCs/>
                                  </w:rPr>
                                  <w:t>Sayfa/</w:t>
                                </w:r>
                                <w:proofErr w:type="spellStart"/>
                                <w:r w:rsidRPr="2390877F">
                                  <w:rPr>
                                    <w:rFonts w:ascii="Times New Roman" w:eastAsia="Times New Roman" w:hAnsi="Times New Roman" w:cs="Times New Roman"/>
                                    <w:b/>
                                    <w:bCs/>
                                  </w:rPr>
                                  <w:t>Pages</w:t>
                                </w:r>
                                <w:proofErr w:type="spellEnd"/>
                                <w:r w:rsidR="00CD4DC3">
                                  <w:rPr>
                                    <w:rFonts w:ascii="Times New Roman" w:eastAsia="Times New Roman" w:hAnsi="Times New Roman" w:cs="Times New Roman"/>
                                    <w:b/>
                                    <w:bCs/>
                                  </w:rPr>
                                  <w:t xml:space="preserve">: </w:t>
                                </w:r>
                                <w:r w:rsidR="00B1120D" w:rsidRPr="00221076">
                                  <w:rPr>
                                    <w:rFonts w:ascii="Times New Roman" w:eastAsia="Times New Roman" w:hAnsi="Times New Roman" w:cs="Times New Roman"/>
                                  </w:rPr>
                                  <w:t>1</w:t>
                                </w:r>
                                <w:r w:rsidR="00060037">
                                  <w:rPr>
                                    <w:rFonts w:ascii="Times New Roman" w:eastAsia="Times New Roman" w:hAnsi="Times New Roman" w:cs="Times New Roman"/>
                                  </w:rPr>
                                  <w:t>8</w:t>
                                </w:r>
                                <w:r w:rsidR="00B1120D" w:rsidRPr="00221076">
                                  <w:rPr>
                                    <w:rFonts w:ascii="Times New Roman" w:eastAsia="Times New Roman" w:hAnsi="Times New Roman" w:cs="Times New Roman"/>
                                  </w:rPr>
                                  <w:t>-</w:t>
                                </w:r>
                                <w:r w:rsidR="00235C4A" w:rsidRPr="00221076">
                                  <w:rPr>
                                    <w:rFonts w:ascii="Times New Roman" w:eastAsia="Times New Roman" w:hAnsi="Times New Roman" w:cs="Times New Roman"/>
                                  </w:rPr>
                                  <w:t>2</w:t>
                                </w:r>
                                <w:r w:rsidR="00931B18">
                                  <w:rPr>
                                    <w:rFonts w:ascii="Times New Roman" w:eastAsia="Times New Roman" w:hAnsi="Times New Roman" w:cs="Times New Roman"/>
                                  </w:rPr>
                                  <w:t>5</w:t>
                                </w:r>
                              </w:p>
                              <w:p w14:paraId="5C9E2ED5" w14:textId="22939A3A" w:rsidR="00FD289A" w:rsidRPr="00487C0B" w:rsidRDefault="00FD289A" w:rsidP="00487C0B">
                                <w:pPr>
                                  <w:spacing w:line="240" w:lineRule="auto"/>
                                  <w:jc w:val="center"/>
                                  <w:rPr>
                                    <w:rFonts w:ascii="Times New Roman" w:eastAsia="Times New Roman" w:hAnsi="Times New Roman" w:cs="Times New Roman"/>
                                    <w:b/>
                                    <w:bCs/>
                                    <w:sz w:val="20"/>
                                    <w:szCs w:val="20"/>
                                  </w:rPr>
                                </w:pPr>
                                <w:r w:rsidRPr="00487C0B">
                                  <w:rPr>
                                    <w:rFonts w:ascii="Times New Roman" w:eastAsia="Times New Roman" w:hAnsi="Times New Roman" w:cs="Times New Roman"/>
                                    <w:b/>
                                    <w:bCs/>
                                  </w:rPr>
                                  <w:t>Atıf/</w:t>
                                </w:r>
                                <w:proofErr w:type="spellStart"/>
                                <w:r w:rsidRPr="00487C0B">
                                  <w:rPr>
                                    <w:rFonts w:ascii="Times New Roman" w:eastAsia="Times New Roman" w:hAnsi="Times New Roman" w:cs="Times New Roman"/>
                                    <w:b/>
                                    <w:bCs/>
                                  </w:rPr>
                                  <w:t>Cite</w:t>
                                </w:r>
                                <w:proofErr w:type="spellEnd"/>
                                <w:r w:rsidRPr="00487C0B">
                                  <w:rPr>
                                    <w:rFonts w:ascii="Times New Roman" w:eastAsia="Times New Roman" w:hAnsi="Times New Roman" w:cs="Times New Roman"/>
                                    <w:b/>
                                    <w:bCs/>
                                  </w:rPr>
                                  <w:t xml:space="preserve"> as:</w:t>
                                </w:r>
                                <w:r w:rsidR="00C9579D">
                                  <w:rPr>
                                    <w:rFonts w:ascii="Times New Roman" w:eastAsia="Times New Roman" w:hAnsi="Times New Roman" w:cs="Times New Roman"/>
                                    <w:b/>
                                    <w:bCs/>
                                  </w:rPr>
                                  <w:t xml:space="preserve"> </w:t>
                                </w:r>
                                <w:r w:rsidR="00C9579D" w:rsidRPr="00C9579D">
                                  <w:rPr>
                                    <w:rFonts w:ascii="Times New Roman" w:eastAsia="Times New Roman" w:hAnsi="Times New Roman" w:cs="Times New Roman"/>
                                  </w:rPr>
                                  <w:t>Şimşek, H., B., Ö</w:t>
                                </w:r>
                                <w:r w:rsidR="00B74F74">
                                  <w:rPr>
                                    <w:rFonts w:ascii="Times New Roman" w:eastAsia="Times New Roman" w:hAnsi="Times New Roman" w:cs="Times New Roman"/>
                                  </w:rPr>
                                  <w:t>züak</w:t>
                                </w:r>
                                <w:r w:rsidR="00C9579D" w:rsidRPr="00C9579D">
                                  <w:rPr>
                                    <w:rFonts w:ascii="Times New Roman" w:eastAsia="Times New Roman" w:hAnsi="Times New Roman" w:cs="Times New Roman"/>
                                  </w:rPr>
                                  <w:t>, A</w:t>
                                </w:r>
                                <w:r w:rsidR="00C9579D">
                                  <w:rPr>
                                    <w:rFonts w:ascii="Times New Roman" w:eastAsia="Times New Roman" w:hAnsi="Times New Roman" w:cs="Times New Roman"/>
                                    <w:b/>
                                    <w:bCs/>
                                  </w:rPr>
                                  <w:t>.,</w:t>
                                </w:r>
                                <w:r w:rsidRPr="00487C0B">
                                  <w:rPr>
                                    <w:rFonts w:ascii="Times New Roman" w:eastAsia="Times New Roman" w:hAnsi="Times New Roman" w:cs="Times New Roman"/>
                                  </w:rPr>
                                  <w:t xml:space="preserve"> </w:t>
                                </w:r>
                                <w:r w:rsidR="00C9579D">
                                  <w:rPr>
                                    <w:rFonts w:ascii="Times New Roman" w:eastAsia="Times New Roman" w:hAnsi="Times New Roman" w:cs="Times New Roman"/>
                                  </w:rPr>
                                  <w:t>“</w:t>
                                </w:r>
                                <w:r w:rsidR="00C9579D" w:rsidRPr="00C9579D">
                                  <w:rPr>
                                    <w:rFonts w:ascii="Times New Roman" w:eastAsia="Times New Roman" w:hAnsi="Times New Roman" w:cs="Times New Roman"/>
                                    <w:sz w:val="20"/>
                                    <w:szCs w:val="20"/>
                                  </w:rPr>
                                  <w:t>11-12 Yaş Erkek Yüzücülerin 50 Metre Serbest Yarışmasında Her Kolda Kat Edilen Mesafenin Yüzme Süresi ile İlişkisi</w:t>
                                </w:r>
                                <w:r w:rsidR="00C9579D">
                                  <w:rPr>
                                    <w:rFonts w:ascii="Times New Roman" w:eastAsia="Times New Roman" w:hAnsi="Times New Roman" w:cs="Times New Roman"/>
                                    <w:sz w:val="20"/>
                                    <w:szCs w:val="20"/>
                                  </w:rPr>
                                  <w:t>”</w:t>
                                </w:r>
                                <w:r w:rsidR="00487C0B" w:rsidRPr="00487C0B">
                                  <w:rPr>
                                    <w:rFonts w:ascii="Times New Roman" w:eastAsia="Times New Roman" w:hAnsi="Times New Roman" w:cs="Times New Roman"/>
                                    <w:sz w:val="20"/>
                                    <w:szCs w:val="20"/>
                                  </w:rPr>
                                  <w:t xml:space="preserve"> Optimal </w:t>
                                </w:r>
                                <w:proofErr w:type="spellStart"/>
                                <w:r w:rsidR="00487C0B" w:rsidRPr="00487C0B">
                                  <w:rPr>
                                    <w:rFonts w:ascii="Times New Roman" w:eastAsia="Times New Roman" w:hAnsi="Times New Roman" w:cs="Times New Roman"/>
                                    <w:sz w:val="20"/>
                                    <w:szCs w:val="20"/>
                                  </w:rPr>
                                  <w:t>Zenith</w:t>
                                </w:r>
                                <w:proofErr w:type="spellEnd"/>
                                <w:r w:rsidR="00487C0B" w:rsidRPr="00487C0B">
                                  <w:rPr>
                                    <w:rFonts w:ascii="Times New Roman" w:eastAsia="Times New Roman" w:hAnsi="Times New Roman" w:cs="Times New Roman"/>
                                    <w:sz w:val="20"/>
                                    <w:szCs w:val="20"/>
                                  </w:rPr>
                                  <w:t xml:space="preserve"> Spor Bilimleri</w:t>
                                </w:r>
                                <w:r w:rsidR="00F53A91">
                                  <w:rPr>
                                    <w:rFonts w:ascii="Times New Roman" w:eastAsia="Times New Roman" w:hAnsi="Times New Roman" w:cs="Times New Roman"/>
                                    <w:sz w:val="20"/>
                                    <w:szCs w:val="20"/>
                                  </w:rPr>
                                  <w:t xml:space="preserve"> </w:t>
                                </w:r>
                                <w:r w:rsidR="00487C0B" w:rsidRPr="00487C0B">
                                  <w:rPr>
                                    <w:rFonts w:ascii="Times New Roman" w:eastAsia="Times New Roman" w:hAnsi="Times New Roman" w:cs="Times New Roman"/>
                                    <w:sz w:val="20"/>
                                    <w:szCs w:val="20"/>
                                  </w:rPr>
                                  <w:t>Dergisi</w:t>
                                </w:r>
                                <w:r w:rsidRPr="00487C0B">
                                  <w:rPr>
                                    <w:rFonts w:ascii="Times New Roman" w:eastAsia="Times New Roman" w:hAnsi="Times New Roman" w:cs="Times New Roman"/>
                                    <w:sz w:val="20"/>
                                    <w:szCs w:val="20"/>
                                  </w:rPr>
                                  <w:t>, 1(</w:t>
                                </w:r>
                                <w:r w:rsidR="00C9579D">
                                  <w:rPr>
                                    <w:rFonts w:ascii="Times New Roman" w:eastAsia="Times New Roman" w:hAnsi="Times New Roman" w:cs="Times New Roman"/>
                                    <w:sz w:val="20"/>
                                    <w:szCs w:val="20"/>
                                  </w:rPr>
                                  <w:t>2</w:t>
                                </w:r>
                                <w:r w:rsidRPr="00487C0B">
                                  <w:rPr>
                                    <w:rFonts w:ascii="Times New Roman" w:eastAsia="Times New Roman" w:hAnsi="Times New Roman" w:cs="Times New Roman"/>
                                    <w:sz w:val="20"/>
                                    <w:szCs w:val="20"/>
                                  </w:rPr>
                                  <w:t xml:space="preserve">), </w:t>
                                </w:r>
                                <w:proofErr w:type="spellStart"/>
                                <w:r w:rsidR="005A7BE1" w:rsidRPr="005A7BE1">
                                  <w:rPr>
                                    <w:rFonts w:ascii="Times New Roman" w:eastAsia="Times New Roman" w:hAnsi="Times New Roman" w:cs="Times New Roman"/>
                                    <w:sz w:val="20"/>
                                    <w:szCs w:val="20"/>
                                  </w:rPr>
                                  <w:t>November</w:t>
                                </w:r>
                                <w:proofErr w:type="spellEnd"/>
                                <w:r w:rsidRPr="00487C0B">
                                  <w:rPr>
                                    <w:rFonts w:ascii="Times New Roman" w:eastAsia="Times New Roman" w:hAnsi="Times New Roman" w:cs="Times New Roman"/>
                                    <w:sz w:val="20"/>
                                    <w:szCs w:val="20"/>
                                  </w:rPr>
                                  <w:t xml:space="preserve"> 2024: </w:t>
                                </w:r>
                                <w:r w:rsidR="00E3123F">
                                  <w:rPr>
                                    <w:rFonts w:ascii="Times New Roman" w:eastAsia="Times New Roman" w:hAnsi="Times New Roman" w:cs="Times New Roman"/>
                                    <w:sz w:val="20"/>
                                    <w:szCs w:val="20"/>
                                  </w:rPr>
                                  <w:t>1</w:t>
                                </w:r>
                                <w:r w:rsidR="00060037">
                                  <w:rPr>
                                    <w:rFonts w:ascii="Times New Roman" w:eastAsia="Times New Roman" w:hAnsi="Times New Roman" w:cs="Times New Roman"/>
                                    <w:sz w:val="20"/>
                                    <w:szCs w:val="20"/>
                                  </w:rPr>
                                  <w:t>8</w:t>
                                </w:r>
                                <w:r w:rsidR="007204DB" w:rsidRPr="00221076">
                                  <w:rPr>
                                    <w:rFonts w:ascii="Times New Roman" w:eastAsia="Times New Roman" w:hAnsi="Times New Roman" w:cs="Times New Roman"/>
                                    <w:sz w:val="20"/>
                                    <w:szCs w:val="20"/>
                                  </w:rPr>
                                  <w:t>-2</w:t>
                                </w:r>
                                <w:r w:rsidR="00931B18">
                                  <w:rPr>
                                    <w:rFonts w:ascii="Times New Roman" w:eastAsia="Times New Roman" w:hAnsi="Times New Roman" w:cs="Times New Roman"/>
                                    <w:sz w:val="20"/>
                                    <w:szCs w:val="20"/>
                                  </w:rPr>
                                  <w:t>5</w:t>
                                </w:r>
                                <w:r w:rsidR="005A7BE1">
                                  <w:rPr>
                                    <w:rFonts w:ascii="Times New Roman" w:eastAsia="Times New Roman" w:hAnsi="Times New Roman" w:cs="Times New Roman"/>
                                    <w:sz w:val="20"/>
                                    <w:szCs w:val="20"/>
                                  </w:rPr>
                                  <w:t xml:space="preserve"> </w:t>
                                </w:r>
                              </w:p>
                              <w:p w14:paraId="3B777B85" w14:textId="5A202544"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Sorumlu Yazar/</w:t>
                                </w:r>
                                <w:proofErr w:type="spellStart"/>
                                <w:r w:rsidRPr="2390877F">
                                  <w:rPr>
                                    <w:rFonts w:ascii="Times New Roman" w:eastAsia="Times New Roman" w:hAnsi="Times New Roman" w:cs="Times New Roman"/>
                                    <w:b/>
                                    <w:bCs/>
                                  </w:rPr>
                                  <w:t>Corresponding</w:t>
                                </w:r>
                                <w:proofErr w:type="spellEnd"/>
                                <w:r w:rsidRPr="2390877F">
                                  <w:rPr>
                                    <w:rFonts w:ascii="Times New Roman" w:eastAsia="Times New Roman" w:hAnsi="Times New Roman" w:cs="Times New Roman"/>
                                    <w:b/>
                                    <w:bCs/>
                                  </w:rPr>
                                  <w:t xml:space="preserve"> Author:</w:t>
                                </w:r>
                                <w:r>
                                  <w:rPr>
                                    <w:rFonts w:ascii="Times New Roman" w:eastAsia="Times New Roman" w:hAnsi="Times New Roman" w:cs="Times New Roman"/>
                                    <w:b/>
                                    <w:bCs/>
                                  </w:rPr>
                                  <w:t xml:space="preserve"> </w:t>
                                </w:r>
                                <w:r w:rsidR="00B0761D" w:rsidRPr="00B0761D">
                                  <w:rPr>
                                    <w:rFonts w:ascii="Times New Roman" w:hAnsi="Times New Roman" w:cs="Times New Roman"/>
                                    <w:iCs/>
                                  </w:rPr>
                                  <w:t>Yapılan</w:t>
                                </w:r>
                                <w:r w:rsidR="00B0761D">
                                  <w:rPr>
                                    <w:rFonts w:ascii="Times New Roman" w:hAnsi="Times New Roman" w:cs="Times New Roman"/>
                                    <w:iCs/>
                                  </w:rPr>
                                  <w:t xml:space="preserve"> “</w:t>
                                </w:r>
                                <w:r w:rsidR="00B0761D" w:rsidRPr="00B0761D">
                                  <w:rPr>
                                    <w:rFonts w:ascii="Times New Roman" w:hAnsi="Times New Roman" w:cs="Times New Roman"/>
                                    <w:iCs/>
                                  </w:rPr>
                                  <w:t>11-12 Yaş Erkek Yüzücülerin 50 Metre Serbest Yarışmasında Her Kolda Kat Edilen Mesafenin Yüzme Süresi ile İlişkisi</w:t>
                                </w:r>
                                <w:r w:rsidR="00B0761D">
                                  <w:rPr>
                                    <w:rFonts w:ascii="Times New Roman" w:hAnsi="Times New Roman" w:cs="Times New Roman"/>
                                    <w:iCs/>
                                  </w:rPr>
                                  <w:t xml:space="preserve">” </w:t>
                                </w:r>
                                <w:r w:rsidR="00B0761D" w:rsidRPr="00B0761D">
                                  <w:rPr>
                                    <w:rFonts w:ascii="Times New Roman" w:hAnsi="Times New Roman" w:cs="Times New Roman"/>
                                    <w:iCs/>
                                  </w:rPr>
                                  <w:t>başlıklı bu çalışmada Yükseköğretim Kurumları Bilimsel Araştırma ve Yayın Etiği Yönergesi kapsamında uyulması belirtilen tüm kurallara uyulmuştur.</w:t>
                                </w:r>
                              </w:p>
                              <w:p w14:paraId="3FC531A8" w14:textId="6F931D67" w:rsidR="00FD289A" w:rsidRDefault="00FD289A">
                                <w:pPr>
                                  <w:pStyle w:val="AralkYok"/>
                                  <w:jc w:val="right"/>
                                  <w:rPr>
                                    <w:caps/>
                                    <w:color w:val="0A1D30" w:themeColor="text2" w:themeShade="BF"/>
                                    <w:sz w:val="40"/>
                                    <w:szCs w:val="4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11DCDF" id="_x0000_t202" coordsize="21600,21600" o:spt="202" path="m,l,21600r21600,l21600,xe">
                    <v:stroke joinstyle="miter"/>
                    <v:path gradientshapeok="t" o:connecttype="rect"/>
                  </v:shapetype>
                  <v:shape id="Metin Kutusu 21" o:spid="_x0000_s1026" type="#_x0000_t202" style="position:absolute;margin-left:89.4pt;margin-top:124.2pt;width:449.9pt;height:586.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" filled="f" stroked="f" strokeweight=".5pt">
                    <v:textbox inset="0,0,0,0">
                      <w:txbxContent>
                        <w:p w14:paraId="79DBE4B0" w14:textId="77777777" w:rsidR="00FD289A" w:rsidRDefault="00FD289A" w:rsidP="00FD289A">
                          <w:pPr>
                            <w:spacing w:line="240" w:lineRule="auto"/>
                            <w:jc w:val="center"/>
                            <w:rPr>
                              <w:rFonts w:ascii="Times New Roman" w:eastAsia="Times New Roman" w:hAnsi="Times New Roman" w:cs="Times New Roman"/>
                              <w:b/>
                              <w:bCs/>
                              <w:color w:val="0E2740"/>
                              <w:sz w:val="28"/>
                              <w:szCs w:val="28"/>
                            </w:rPr>
                          </w:pPr>
                          <w:r>
                            <w:rPr>
                              <w:noProof/>
                            </w:rPr>
                            <w:drawing>
                              <wp:inline distT="0" distB="0" distL="0" distR="0" wp14:anchorId="7C7E4B67" wp14:editId="141FA495">
                                <wp:extent cx="1416082" cy="1225548"/>
                                <wp:effectExtent l="0" t="0" r="0" b="0"/>
                                <wp:docPr id="2139370116" name="Resim 213937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rcRect l="11052" t="15957" r="11052" b="15957"/>
                                        <a:stretch>
                                          <a:fillRect/>
                                        </a:stretch>
                                      </pic:blipFill>
                                      <pic:spPr>
                                        <a:xfrm>
                                          <a:off x="0" y="0"/>
                                          <a:ext cx="1416082" cy="1225548"/>
                                        </a:xfrm>
                                        <a:prstGeom prst="rect">
                                          <a:avLst/>
                                        </a:prstGeom>
                                      </pic:spPr>
                                    </pic:pic>
                                  </a:graphicData>
                                </a:graphic>
                              </wp:inline>
                            </w:drawing>
                          </w:r>
                        </w:p>
                        <w:p w14:paraId="03E11FEA" w14:textId="77777777" w:rsidR="00FD289A" w:rsidRDefault="00FD289A" w:rsidP="00FD289A">
                          <w:pPr>
                            <w:spacing w:line="240" w:lineRule="auto"/>
                            <w:jc w:val="center"/>
                            <w:rPr>
                              <w:rFonts w:ascii="Times New Roman" w:eastAsia="Times New Roman" w:hAnsi="Times New Roman" w:cs="Times New Roman"/>
                              <w:b/>
                              <w:bCs/>
                              <w:color w:val="215E99" w:themeColor="text2" w:themeTint="BF"/>
                              <w:sz w:val="28"/>
                              <w:szCs w:val="28"/>
                            </w:rPr>
                          </w:pPr>
                          <w:bookmarkStart w:id="1" w:name="_Hlk167001760"/>
                          <w:r w:rsidRPr="370790C9">
                            <w:rPr>
                              <w:rFonts w:ascii="Times New Roman" w:eastAsia="Times New Roman" w:hAnsi="Times New Roman" w:cs="Times New Roman"/>
                              <w:b/>
                              <w:bCs/>
                              <w:color w:val="0070C0"/>
                              <w:sz w:val="28"/>
                              <w:szCs w:val="28"/>
                            </w:rPr>
                            <w:t>Optimal Zenith Spor Bilimleri Dergisi</w:t>
                          </w:r>
                        </w:p>
                        <w:bookmarkEnd w:id="1"/>
                        <w:p w14:paraId="6E91FDBE" w14:textId="77777777" w:rsidR="00FD289A" w:rsidRDefault="00FD289A" w:rsidP="00FD289A">
                          <w:pPr>
                            <w:pBdr>
                              <w:bottom w:val="single" w:sz="4" w:space="4" w:color="4C94D8"/>
                            </w:pBdr>
                            <w:spacing w:line="240" w:lineRule="auto"/>
                            <w:jc w:val="center"/>
                            <w:rPr>
                              <w:rFonts w:ascii="Times New Roman" w:eastAsia="Times New Roman" w:hAnsi="Times New Roman" w:cs="Times New Roman"/>
                              <w:color w:val="215E99" w:themeColor="text2" w:themeTint="BF"/>
                              <w:sz w:val="28"/>
                              <w:szCs w:val="28"/>
                            </w:rPr>
                          </w:pPr>
                          <w:r w:rsidRPr="370790C9">
                            <w:rPr>
                              <w:rFonts w:ascii="Times New Roman" w:eastAsia="Times New Roman" w:hAnsi="Times New Roman" w:cs="Times New Roman"/>
                              <w:color w:val="0070C0"/>
                              <w:sz w:val="28"/>
                              <w:szCs w:val="28"/>
                            </w:rPr>
                            <w:t>Journal of Optimal Zenith Sport Science</w:t>
                          </w:r>
                        </w:p>
                        <w:p w14:paraId="33EEDC11" w14:textId="6D973F46" w:rsidR="00E90EB4" w:rsidRPr="00487C0B" w:rsidRDefault="00FD289A" w:rsidP="00487C0B">
                          <w:pPr>
                            <w:spacing w:line="240" w:lineRule="auto"/>
                            <w:jc w:val="center"/>
                            <w:rPr>
                              <w:rFonts w:ascii="Times New Roman" w:eastAsia="Times New Roman" w:hAnsi="Times New Roman" w:cs="Times New Roman"/>
                              <w:color w:val="C00000"/>
                              <w:sz w:val="28"/>
                              <w:szCs w:val="28"/>
                            </w:rPr>
                          </w:pPr>
                          <w:r w:rsidRPr="005E651D">
                            <w:rPr>
                              <w:rFonts w:ascii="Times New Roman" w:eastAsia="Times New Roman" w:hAnsi="Times New Roman" w:cs="Times New Roman"/>
                              <w:color w:val="C00000"/>
                              <w:sz w:val="28"/>
                              <w:szCs w:val="28"/>
                            </w:rPr>
                            <w:t>E-ISSN:</w:t>
                          </w:r>
                          <w:r w:rsidR="00E3123F" w:rsidRPr="00E3123F">
                            <w:t xml:space="preserve"> </w:t>
                          </w:r>
                          <w:r w:rsidR="00E3123F" w:rsidRPr="00E3123F">
                            <w:rPr>
                              <w:rFonts w:ascii="Times New Roman" w:eastAsia="Times New Roman" w:hAnsi="Times New Roman" w:cs="Times New Roman"/>
                              <w:color w:val="C00000"/>
                              <w:sz w:val="28"/>
                              <w:szCs w:val="28"/>
                            </w:rPr>
                            <w:t>3023-8005</w:t>
                          </w:r>
                          <w:r w:rsidRPr="005E651D">
                            <w:rPr>
                              <w:rFonts w:ascii="Times New Roman" w:eastAsia="Times New Roman" w:hAnsi="Times New Roman" w:cs="Times New Roman"/>
                              <w:color w:val="C00000"/>
                              <w:sz w:val="28"/>
                              <w:szCs w:val="28"/>
                            </w:rPr>
                            <w:t xml:space="preserve"> Optimal </w:t>
                          </w:r>
                          <w:proofErr w:type="spellStart"/>
                          <w:r w:rsidRPr="005E651D">
                            <w:rPr>
                              <w:rFonts w:ascii="Times New Roman" w:eastAsia="Times New Roman" w:hAnsi="Times New Roman" w:cs="Times New Roman"/>
                              <w:color w:val="C00000"/>
                              <w:sz w:val="28"/>
                              <w:szCs w:val="28"/>
                            </w:rPr>
                            <w:t>Zenith</w:t>
                          </w:r>
                          <w:proofErr w:type="spellEnd"/>
                          <w:r w:rsidRPr="005E651D">
                            <w:rPr>
                              <w:rFonts w:ascii="Times New Roman" w:eastAsia="Times New Roman" w:hAnsi="Times New Roman" w:cs="Times New Roman"/>
                              <w:color w:val="C00000"/>
                              <w:sz w:val="28"/>
                              <w:szCs w:val="28"/>
                            </w:rPr>
                            <w:t xml:space="preserve"> Spor Bilimleri Dergisi,</w:t>
                          </w:r>
                          <w:r>
                            <w:rPr>
                              <w:rFonts w:ascii="Times New Roman" w:eastAsia="Times New Roman" w:hAnsi="Times New Roman" w:cs="Times New Roman"/>
                              <w:color w:val="C00000"/>
                              <w:sz w:val="28"/>
                              <w:szCs w:val="28"/>
                            </w:rPr>
                            <w:t xml:space="preserve"> </w:t>
                          </w:r>
                          <w:r w:rsidR="00993714">
                            <w:rPr>
                              <w:rFonts w:ascii="Times New Roman" w:eastAsia="Times New Roman" w:hAnsi="Times New Roman" w:cs="Times New Roman"/>
                              <w:color w:val="C00000"/>
                              <w:sz w:val="28"/>
                              <w:szCs w:val="28"/>
                            </w:rPr>
                            <w:t>Kasım</w:t>
                          </w:r>
                          <w:r w:rsidRPr="005E651D">
                            <w:rPr>
                              <w:rFonts w:ascii="Times New Roman" w:eastAsia="Times New Roman" w:hAnsi="Times New Roman" w:cs="Times New Roman"/>
                              <w:color w:val="C00000"/>
                              <w:sz w:val="28"/>
                              <w:szCs w:val="28"/>
                            </w:rPr>
                            <w:t xml:space="preserve"> 2024 1(</w:t>
                          </w:r>
                          <w:r w:rsidR="005A7BE1">
                            <w:rPr>
                              <w:rFonts w:ascii="Times New Roman" w:eastAsia="Times New Roman" w:hAnsi="Times New Roman" w:cs="Times New Roman"/>
                              <w:color w:val="C00000"/>
                              <w:sz w:val="28"/>
                              <w:szCs w:val="28"/>
                            </w:rPr>
                            <w:t>2</w:t>
                          </w:r>
                          <w:r w:rsidRPr="005E651D">
                            <w:rPr>
                              <w:rFonts w:ascii="Times New Roman" w:eastAsia="Times New Roman" w:hAnsi="Times New Roman" w:cs="Times New Roman"/>
                              <w:color w:val="C00000"/>
                              <w:sz w:val="28"/>
                              <w:szCs w:val="28"/>
                            </w:rPr>
                            <w:t>):1</w:t>
                          </w:r>
                          <w:r w:rsidR="00060037">
                            <w:rPr>
                              <w:rFonts w:ascii="Times New Roman" w:eastAsia="Times New Roman" w:hAnsi="Times New Roman" w:cs="Times New Roman"/>
                              <w:color w:val="C00000"/>
                              <w:sz w:val="28"/>
                              <w:szCs w:val="28"/>
                            </w:rPr>
                            <w:t>8</w:t>
                          </w:r>
                          <w:r w:rsidR="00F53A91">
                            <w:rPr>
                              <w:rFonts w:ascii="Times New Roman" w:eastAsia="Times New Roman" w:hAnsi="Times New Roman" w:cs="Times New Roman"/>
                              <w:color w:val="C00000"/>
                              <w:sz w:val="28"/>
                              <w:szCs w:val="28"/>
                            </w:rPr>
                            <w:t>-</w:t>
                          </w:r>
                          <w:r w:rsidR="00235C4A" w:rsidRPr="00221076">
                            <w:rPr>
                              <w:rFonts w:ascii="Times New Roman" w:eastAsia="Times New Roman" w:hAnsi="Times New Roman" w:cs="Times New Roman"/>
                              <w:color w:val="C00000"/>
                              <w:sz w:val="28"/>
                              <w:szCs w:val="28"/>
                            </w:rPr>
                            <w:t>2</w:t>
                          </w:r>
                          <w:r w:rsidR="00931B18">
                            <w:rPr>
                              <w:rFonts w:ascii="Times New Roman" w:eastAsia="Times New Roman" w:hAnsi="Times New Roman" w:cs="Times New Roman"/>
                              <w:color w:val="C00000"/>
                              <w:sz w:val="28"/>
                              <w:szCs w:val="28"/>
                            </w:rPr>
                            <w:t>5</w:t>
                          </w:r>
                        </w:p>
                        <w:p w14:paraId="34AECD1D" w14:textId="62E993D3" w:rsidR="00710500" w:rsidRDefault="00710500" w:rsidP="00E90EB4">
                          <w:pPr>
                            <w:spacing w:before="120" w:after="120" w:line="240" w:lineRule="auto"/>
                            <w:jc w:val="center"/>
                            <w:rPr>
                              <w:rFonts w:ascii="Times New Roman" w:eastAsia="Calibri" w:hAnsi="Times New Roman" w:cs="Times New Roman"/>
                              <w:b/>
                              <w:sz w:val="28"/>
                              <w:szCs w:val="28"/>
                            </w:rPr>
                          </w:pPr>
                          <w:r w:rsidRPr="00710500">
                            <w:rPr>
                              <w:rFonts w:ascii="Times New Roman" w:eastAsia="Calibri" w:hAnsi="Times New Roman" w:cs="Times New Roman"/>
                              <w:b/>
                              <w:sz w:val="28"/>
                              <w:szCs w:val="28"/>
                            </w:rPr>
                            <w:t xml:space="preserve">11-12 Yaş Erkek Yüzücülerin 50 Metre Serbest Yarışmasında Her Kolda Kat Edilen Mesafenin Yüzme Süresi </w:t>
                          </w:r>
                          <w:r>
                            <w:rPr>
                              <w:rFonts w:ascii="Times New Roman" w:eastAsia="Calibri" w:hAnsi="Times New Roman" w:cs="Times New Roman"/>
                              <w:b/>
                              <w:sz w:val="28"/>
                              <w:szCs w:val="28"/>
                            </w:rPr>
                            <w:t>i</w:t>
                          </w:r>
                          <w:r w:rsidRPr="00710500">
                            <w:rPr>
                              <w:rFonts w:ascii="Times New Roman" w:eastAsia="Calibri" w:hAnsi="Times New Roman" w:cs="Times New Roman"/>
                              <w:b/>
                              <w:sz w:val="28"/>
                              <w:szCs w:val="28"/>
                            </w:rPr>
                            <w:t>le İlişkisi</w:t>
                          </w:r>
                        </w:p>
                        <w:p w14:paraId="225A55F5" w14:textId="04BBE14E" w:rsidR="00710500" w:rsidRDefault="00710500" w:rsidP="00FD289A">
                          <w:pPr>
                            <w:spacing w:before="120" w:after="120"/>
                            <w:jc w:val="center"/>
                            <w:rPr>
                              <w:rFonts w:ascii="Times New Roman" w:eastAsia="Calibri" w:hAnsi="Times New Roman" w:cs="Times New Roman"/>
                              <w:sz w:val="28"/>
                              <w:szCs w:val="28"/>
                              <w:lang w:val="en-US"/>
                            </w:rPr>
                          </w:pPr>
                          <w:r w:rsidRPr="00710500">
                            <w:rPr>
                              <w:rFonts w:ascii="Times New Roman" w:eastAsia="Calibri" w:hAnsi="Times New Roman" w:cs="Times New Roman"/>
                              <w:sz w:val="28"/>
                              <w:szCs w:val="28"/>
                              <w:lang w:val="en-US"/>
                            </w:rPr>
                            <w:t xml:space="preserve">The Relationship Between </w:t>
                          </w:r>
                          <w:r>
                            <w:rPr>
                              <w:rFonts w:ascii="Times New Roman" w:eastAsia="Calibri" w:hAnsi="Times New Roman" w:cs="Times New Roman"/>
                              <w:sz w:val="28"/>
                              <w:szCs w:val="28"/>
                              <w:lang w:val="en-US"/>
                            </w:rPr>
                            <w:t>t</w:t>
                          </w:r>
                          <w:r w:rsidRPr="00710500">
                            <w:rPr>
                              <w:rFonts w:ascii="Times New Roman" w:eastAsia="Calibri" w:hAnsi="Times New Roman" w:cs="Times New Roman"/>
                              <w:sz w:val="28"/>
                              <w:szCs w:val="28"/>
                              <w:lang w:val="en-US"/>
                            </w:rPr>
                            <w:t xml:space="preserve">he Distance Per Stroke </w:t>
                          </w:r>
                          <w:r>
                            <w:rPr>
                              <w:rFonts w:ascii="Times New Roman" w:eastAsia="Calibri" w:hAnsi="Times New Roman" w:cs="Times New Roman"/>
                              <w:sz w:val="28"/>
                              <w:szCs w:val="28"/>
                              <w:lang w:val="en-US"/>
                            </w:rPr>
                            <w:t>a</w:t>
                          </w:r>
                          <w:r w:rsidRPr="00710500">
                            <w:rPr>
                              <w:rFonts w:ascii="Times New Roman" w:eastAsia="Calibri" w:hAnsi="Times New Roman" w:cs="Times New Roman"/>
                              <w:sz w:val="28"/>
                              <w:szCs w:val="28"/>
                              <w:lang w:val="en-US"/>
                            </w:rPr>
                            <w:t xml:space="preserve">nd Swimming Time </w:t>
                          </w:r>
                          <w:r>
                            <w:rPr>
                              <w:rFonts w:ascii="Times New Roman" w:eastAsia="Calibri" w:hAnsi="Times New Roman" w:cs="Times New Roman"/>
                              <w:sz w:val="28"/>
                              <w:szCs w:val="28"/>
                              <w:lang w:val="en-US"/>
                            </w:rPr>
                            <w:t>i</w:t>
                          </w:r>
                          <w:r w:rsidRPr="00710500">
                            <w:rPr>
                              <w:rFonts w:ascii="Times New Roman" w:eastAsia="Calibri" w:hAnsi="Times New Roman" w:cs="Times New Roman"/>
                              <w:sz w:val="28"/>
                              <w:szCs w:val="28"/>
                              <w:lang w:val="en-US"/>
                            </w:rPr>
                            <w:t>n A 50-Meter Freestyle Race For 11-12 Years Old Male Swimmers</w:t>
                          </w:r>
                        </w:p>
                        <w:p w14:paraId="3BD5B37F" w14:textId="1053DE1D" w:rsidR="00710500" w:rsidRPr="00710500" w:rsidRDefault="00710500" w:rsidP="002D0EFE">
                          <w:pPr>
                            <w:spacing w:after="0" w:line="240" w:lineRule="auto"/>
                            <w:jc w:val="center"/>
                            <w:rPr>
                              <w:rFonts w:ascii="Times New Roman" w:eastAsia="Calibri" w:hAnsi="Times New Roman" w:cs="Times New Roman"/>
                              <w:bCs/>
                            </w:rPr>
                          </w:pPr>
                          <w:r w:rsidRPr="00710500">
                            <w:rPr>
                              <w:rFonts w:ascii="Times New Roman" w:hAnsi="Times New Roman" w:cs="Times New Roman"/>
                              <w:b/>
                              <w:bCs/>
                              <w:iCs/>
                            </w:rPr>
                            <w:t xml:space="preserve">Hasan Berke Şimşek </w:t>
                          </w:r>
                          <w:r w:rsidRPr="00710500">
                            <w:rPr>
                              <w:rStyle w:val="DipnotBavurusu"/>
                              <w:rFonts w:ascii="Times New Roman" w:hAnsi="Times New Roman" w:cs="Times New Roman"/>
                              <w:b/>
                              <w:bCs/>
                              <w:iCs/>
                            </w:rPr>
                            <w:footnoteRef/>
                          </w:r>
                          <w:r w:rsidRPr="00710500">
                            <w:rPr>
                              <w:rFonts w:ascii="Times New Roman" w:hAnsi="Times New Roman" w:cs="Times New Roman"/>
                              <w:b/>
                              <w:bCs/>
                              <w:iCs/>
                            </w:rPr>
                            <w:t>, Dr. Öğr. Üyesi Ali ÖZÜAK</w:t>
                          </w:r>
                          <w:r w:rsidRPr="00710500">
                            <w:rPr>
                              <w:rFonts w:ascii="Times New Roman" w:eastAsia="Calibri" w:hAnsi="Times New Roman" w:cs="Times New Roman"/>
                              <w:b/>
                              <w:vertAlign w:val="superscript"/>
                            </w:rPr>
                            <w:t>2</w:t>
                          </w:r>
                          <w:r w:rsidRPr="00710500">
                            <w:rPr>
                              <w:rFonts w:ascii="Times New Roman" w:eastAsia="Calibri" w:hAnsi="Times New Roman" w:cs="Times New Roman"/>
                              <w:b/>
                            </w:rPr>
                            <w:t xml:space="preserve"> </w:t>
                          </w:r>
                        </w:p>
                        <w:p w14:paraId="30A4C3CA" w14:textId="65BBEF7A" w:rsidR="00B65AC0" w:rsidRDefault="00B0761D" w:rsidP="00060037">
                          <w:pPr>
                            <w:spacing w:after="0" w:line="240" w:lineRule="auto"/>
                            <w:ind w:right="1050" w:firstLine="1134"/>
                            <w:jc w:val="center"/>
                            <w:rPr>
                              <w:rFonts w:ascii="Times New Roman" w:eastAsia="Calibri" w:hAnsi="Times New Roman" w:cs="Times New Roman"/>
                              <w:bCs/>
                            </w:rPr>
                          </w:pPr>
                          <w:r>
                            <w:rPr>
                              <w:rFonts w:ascii="Times New Roman" w:eastAsia="Calibri" w:hAnsi="Times New Roman" w:cs="Times New Roman"/>
                              <w:bCs/>
                              <w:vertAlign w:val="superscript"/>
                            </w:rPr>
                            <w:t>1</w:t>
                          </w:r>
                          <w:r w:rsidR="00B65AC0" w:rsidRPr="00B65AC0">
                            <w:rPr>
                              <w:rFonts w:ascii="Times New Roman" w:eastAsia="Calibri" w:hAnsi="Times New Roman" w:cs="Times New Roman"/>
                              <w:bCs/>
                            </w:rPr>
                            <w:t>Marmara Üniversitesi, Sağlık Bilimleri Enstitüsü, Türkiye, dscberke@gmail.com</w:t>
                          </w:r>
                          <w:r>
                            <w:rPr>
                              <w:rFonts w:ascii="Times New Roman" w:eastAsia="Calibri" w:hAnsi="Times New Roman" w:cs="Times New Roman"/>
                              <w:bCs/>
                            </w:rPr>
                            <w:t>,</w:t>
                          </w:r>
                          <w:r w:rsidR="00B65AC0" w:rsidRPr="00B65AC0">
                            <w:rPr>
                              <w:rFonts w:ascii="Times New Roman" w:eastAsia="Calibri" w:hAnsi="Times New Roman" w:cs="Times New Roman"/>
                              <w:bCs/>
                            </w:rPr>
                            <w:t xml:space="preserve"> </w:t>
                          </w:r>
                        </w:p>
                        <w:p w14:paraId="5DA9EBCB" w14:textId="4A29D7D3" w:rsidR="002D0EFE" w:rsidRPr="00B0761D" w:rsidRDefault="00E61D63" w:rsidP="00060037">
                          <w:pPr>
                            <w:spacing w:after="0" w:line="240" w:lineRule="auto"/>
                            <w:ind w:right="1050" w:firstLine="1134"/>
                            <w:jc w:val="center"/>
                            <w:rPr>
                              <w:rFonts w:ascii="Times New Roman" w:eastAsia="Calibri" w:hAnsi="Times New Roman" w:cs="Times New Roman"/>
                              <w:bCs/>
                              <w:color w:val="000000" w:themeColor="text1"/>
                            </w:rPr>
                          </w:pPr>
                          <w:r w:rsidRPr="00B0761D">
                            <w:rPr>
                              <w:rFonts w:ascii="Times New Roman" w:eastAsia="Calibri" w:hAnsi="Times New Roman" w:cs="Times New Roman"/>
                              <w:bCs/>
                              <w:color w:val="000000" w:themeColor="text1"/>
                            </w:rPr>
                            <w:t>ORCİD:</w:t>
                          </w:r>
                          <w:r w:rsidR="00487C0B" w:rsidRPr="00B0761D">
                            <w:rPr>
                              <w:rFonts w:ascii="Times New Roman" w:eastAsia="Calibri" w:hAnsi="Times New Roman" w:cs="Times New Roman"/>
                              <w:bCs/>
                              <w:color w:val="000000" w:themeColor="text1"/>
                            </w:rPr>
                            <w:t xml:space="preserve"> </w:t>
                          </w:r>
                          <w:r w:rsidR="00B0761D" w:rsidRPr="00B0761D">
                            <w:rPr>
                              <w:rFonts w:ascii="Times New Roman" w:eastAsia="Calibri" w:hAnsi="Times New Roman" w:cs="Times New Roman"/>
                              <w:bCs/>
                              <w:color w:val="000000" w:themeColor="text1"/>
                            </w:rPr>
                            <w:t>0000-0003-1346-2784</w:t>
                          </w:r>
                          <w:r w:rsidRPr="00B0761D">
                            <w:rPr>
                              <w:rFonts w:ascii="Times New Roman" w:eastAsia="Calibri" w:hAnsi="Times New Roman" w:cs="Times New Roman"/>
                              <w:bCs/>
                              <w:color w:val="000000" w:themeColor="text1"/>
                            </w:rPr>
                            <w:t xml:space="preserve"> </w:t>
                          </w:r>
                        </w:p>
                        <w:p w14:paraId="20B24DA1" w14:textId="04A269A7" w:rsidR="00E90EB4" w:rsidRDefault="00B0761D" w:rsidP="00060037">
                          <w:pPr>
                            <w:spacing w:line="240" w:lineRule="auto"/>
                            <w:ind w:right="1050" w:firstLine="1134"/>
                            <w:jc w:val="center"/>
                            <w:rPr>
                              <w:rFonts w:ascii="Times New Roman" w:hAnsi="Times New Roman" w:cs="Times New Roman"/>
                            </w:rPr>
                          </w:pPr>
                          <w:r>
                            <w:rPr>
                              <w:rFonts w:ascii="Times New Roman" w:hAnsi="Times New Roman" w:cs="Times New Roman"/>
                              <w:vertAlign w:val="superscript"/>
                            </w:rPr>
                            <w:t>2</w:t>
                          </w:r>
                          <w:r w:rsidR="00B65AC0" w:rsidRPr="00B65AC0">
                            <w:rPr>
                              <w:rFonts w:ascii="Times New Roman" w:hAnsi="Times New Roman" w:cs="Times New Roman"/>
                            </w:rPr>
                            <w:t>Marmara Üniversitesi, Sağlık Bilimleri Enstitüsü, Türkiye, aozuak@marmara.edu.tr</w:t>
                          </w:r>
                          <w:r w:rsidRPr="00B0761D">
                            <w:rPr>
                              <w:rStyle w:val="Kpr"/>
                              <w:rFonts w:ascii="Times New Roman" w:hAnsi="Times New Roman" w:cs="Times New Roman"/>
                              <w:color w:val="000000" w:themeColor="text1"/>
                              <w:u w:val="none"/>
                            </w:rPr>
                            <w:t>,</w:t>
                          </w:r>
                          <w:r w:rsidR="00E61D63" w:rsidRPr="00B0761D">
                            <w:rPr>
                              <w:rStyle w:val="Kpr"/>
                              <w:rFonts w:ascii="Times New Roman" w:hAnsi="Times New Roman" w:cs="Times New Roman"/>
                              <w:color w:val="000000" w:themeColor="text1"/>
                              <w:u w:val="none"/>
                            </w:rPr>
                            <w:t xml:space="preserve"> ORCİD: </w:t>
                          </w:r>
                          <w:r w:rsidRPr="00B0761D">
                            <w:rPr>
                              <w:rStyle w:val="Kpr"/>
                              <w:rFonts w:ascii="Times New Roman" w:hAnsi="Times New Roman" w:cs="Times New Roman"/>
                              <w:color w:val="000000" w:themeColor="text1"/>
                              <w:u w:val="none"/>
                            </w:rPr>
                            <w:t>0000-0003-1453-4946</w:t>
                          </w:r>
                        </w:p>
                        <w:p w14:paraId="790EC97B" w14:textId="40EB5F42" w:rsidR="00FD289A" w:rsidRDefault="00FD289A" w:rsidP="00FD289A">
                          <w:pPr>
                            <w:spacing w:line="240" w:lineRule="auto"/>
                            <w:jc w:val="center"/>
                            <w:rPr>
                              <w:rFonts w:ascii="Times New Roman" w:eastAsia="Times New Roman" w:hAnsi="Times New Roman" w:cs="Times New Roman"/>
                              <w:b/>
                              <w:bCs/>
                            </w:rPr>
                          </w:pPr>
                          <w:r w:rsidRPr="27634306">
                            <w:rPr>
                              <w:rFonts w:ascii="Times New Roman" w:eastAsia="Times New Roman" w:hAnsi="Times New Roman" w:cs="Times New Roman"/>
                              <w:b/>
                              <w:bCs/>
                            </w:rPr>
                            <w:t>MAKALE BİLGİSİ/ART</w:t>
                          </w:r>
                          <w:r>
                            <w:rPr>
                              <w:rFonts w:ascii="Times New Roman" w:eastAsia="Times New Roman" w:hAnsi="Times New Roman" w:cs="Times New Roman"/>
                              <w:b/>
                              <w:bCs/>
                            </w:rPr>
                            <w:t>I</w:t>
                          </w:r>
                          <w:r w:rsidRPr="27634306">
                            <w:rPr>
                              <w:rFonts w:ascii="Times New Roman" w:eastAsia="Times New Roman" w:hAnsi="Times New Roman" w:cs="Times New Roman"/>
                              <w:b/>
                              <w:bCs/>
                            </w:rPr>
                            <w:t xml:space="preserve">CLE </w:t>
                          </w:r>
                          <w:r>
                            <w:rPr>
                              <w:rFonts w:ascii="Times New Roman" w:eastAsia="Times New Roman" w:hAnsi="Times New Roman" w:cs="Times New Roman"/>
                              <w:b/>
                              <w:bCs/>
                            </w:rPr>
                            <w:t>I</w:t>
                          </w:r>
                          <w:r w:rsidRPr="27634306">
                            <w:rPr>
                              <w:rFonts w:ascii="Times New Roman" w:eastAsia="Times New Roman" w:hAnsi="Times New Roman" w:cs="Times New Roman"/>
                              <w:b/>
                              <w:bCs/>
                            </w:rPr>
                            <w:t>NFORMAT</w:t>
                          </w:r>
                          <w:r>
                            <w:rPr>
                              <w:rFonts w:ascii="Times New Roman" w:eastAsia="Times New Roman" w:hAnsi="Times New Roman" w:cs="Times New Roman"/>
                              <w:b/>
                              <w:bCs/>
                            </w:rPr>
                            <w:t>I</w:t>
                          </w:r>
                          <w:r w:rsidRPr="27634306">
                            <w:rPr>
                              <w:rFonts w:ascii="Times New Roman" w:eastAsia="Times New Roman" w:hAnsi="Times New Roman" w:cs="Times New Roman"/>
                              <w:b/>
                              <w:bCs/>
                            </w:rPr>
                            <w:t>ON</w:t>
                          </w:r>
                        </w:p>
                        <w:p w14:paraId="475461FA" w14:textId="33FE8250"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Makale Türü/</w:t>
                          </w:r>
                          <w:proofErr w:type="spellStart"/>
                          <w:r w:rsidRPr="2390877F">
                            <w:rPr>
                              <w:rFonts w:ascii="Times New Roman" w:eastAsia="Times New Roman" w:hAnsi="Times New Roman" w:cs="Times New Roman"/>
                              <w:b/>
                              <w:bCs/>
                            </w:rPr>
                            <w:t>Article</w:t>
                          </w:r>
                          <w:proofErr w:type="spellEnd"/>
                          <w:r w:rsidRPr="2390877F">
                            <w:rPr>
                              <w:rFonts w:ascii="Times New Roman" w:eastAsia="Times New Roman" w:hAnsi="Times New Roman" w:cs="Times New Roman"/>
                              <w:b/>
                              <w:bCs/>
                            </w:rPr>
                            <w:t xml:space="preserve"> </w:t>
                          </w:r>
                          <w:proofErr w:type="spellStart"/>
                          <w:r w:rsidRPr="2390877F">
                            <w:rPr>
                              <w:rFonts w:ascii="Times New Roman" w:eastAsia="Times New Roman" w:hAnsi="Times New Roman" w:cs="Times New Roman"/>
                              <w:b/>
                              <w:bCs/>
                            </w:rPr>
                            <w:t>Types</w:t>
                          </w:r>
                          <w:proofErr w:type="spellEnd"/>
                          <w:r w:rsidRPr="2390877F">
                            <w:rPr>
                              <w:rFonts w:ascii="Times New Roman" w:eastAsia="Times New Roman" w:hAnsi="Times New Roman" w:cs="Times New Roman"/>
                              <w:b/>
                              <w:bCs/>
                            </w:rPr>
                            <w:t>:</w:t>
                          </w:r>
                          <w:r>
                            <w:rPr>
                              <w:rFonts w:ascii="Times New Roman" w:eastAsia="Times New Roman" w:hAnsi="Times New Roman" w:cs="Times New Roman"/>
                              <w:b/>
                              <w:bCs/>
                            </w:rPr>
                            <w:t xml:space="preserve"> </w:t>
                          </w:r>
                          <w:r w:rsidR="00C9579D">
                            <w:rPr>
                              <w:rFonts w:ascii="Times New Roman" w:eastAsia="Times New Roman" w:hAnsi="Times New Roman" w:cs="Times New Roman"/>
                            </w:rPr>
                            <w:t>Bilimsel Araştırma</w:t>
                          </w:r>
                        </w:p>
                        <w:p w14:paraId="0B3F9C0D" w14:textId="136CBDFE"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Geliş Tarihi/</w:t>
                          </w:r>
                          <w:proofErr w:type="spellStart"/>
                          <w:r w:rsidRPr="2390877F">
                            <w:rPr>
                              <w:rFonts w:ascii="Times New Roman" w:eastAsia="Times New Roman" w:hAnsi="Times New Roman" w:cs="Times New Roman"/>
                              <w:b/>
                              <w:bCs/>
                            </w:rPr>
                            <w:t>Received</w:t>
                          </w:r>
                          <w:proofErr w:type="spellEnd"/>
                          <w:r w:rsidRPr="2390877F">
                            <w:rPr>
                              <w:rFonts w:ascii="Times New Roman" w:eastAsia="Times New Roman" w:hAnsi="Times New Roman" w:cs="Times New Roman"/>
                              <w:b/>
                              <w:bCs/>
                            </w:rPr>
                            <w:t>:</w:t>
                          </w:r>
                          <w:r w:rsidR="00060037">
                            <w:rPr>
                              <w:rFonts w:ascii="Times New Roman" w:eastAsia="Times New Roman" w:hAnsi="Times New Roman" w:cs="Times New Roman"/>
                              <w:b/>
                              <w:bCs/>
                            </w:rPr>
                            <w:t xml:space="preserve"> </w:t>
                          </w:r>
                          <w:r w:rsidR="00C9579D">
                            <w:rPr>
                              <w:rFonts w:ascii="Times New Roman" w:eastAsia="Times New Roman" w:hAnsi="Times New Roman" w:cs="Times New Roman"/>
                            </w:rPr>
                            <w:t>05 Haziran</w:t>
                          </w:r>
                          <w:r w:rsidR="00235C4A">
                            <w:rPr>
                              <w:rFonts w:ascii="Times New Roman" w:eastAsia="Times New Roman" w:hAnsi="Times New Roman" w:cs="Times New Roman"/>
                            </w:rPr>
                            <w:t xml:space="preserve"> </w:t>
                          </w:r>
                          <w:r w:rsidRPr="2390877F">
                            <w:rPr>
                              <w:rFonts w:ascii="Times New Roman" w:eastAsia="Times New Roman" w:hAnsi="Times New Roman" w:cs="Times New Roman"/>
                            </w:rPr>
                            <w:t>/</w:t>
                          </w:r>
                          <w:r w:rsidR="00C9579D" w:rsidRPr="00C9579D">
                            <w:t xml:space="preserve"> </w:t>
                          </w:r>
                          <w:proofErr w:type="spellStart"/>
                          <w:r w:rsidR="00C9579D" w:rsidRPr="00C9579D">
                            <w:rPr>
                              <w:rFonts w:ascii="Times New Roman" w:eastAsia="Times New Roman" w:hAnsi="Times New Roman" w:cs="Times New Roman"/>
                            </w:rPr>
                            <w:t>June</w:t>
                          </w:r>
                          <w:proofErr w:type="spellEnd"/>
                          <w:r w:rsidRPr="2390877F">
                            <w:rPr>
                              <w:rFonts w:ascii="Times New Roman" w:eastAsia="Times New Roman" w:hAnsi="Times New Roman" w:cs="Times New Roman"/>
                            </w:rPr>
                            <w:t xml:space="preserve"> 2024</w:t>
                          </w:r>
                        </w:p>
                        <w:p w14:paraId="2252453D" w14:textId="3AE6331C" w:rsidR="00FD289A"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Kabul Tarihi/</w:t>
                          </w:r>
                          <w:proofErr w:type="spellStart"/>
                          <w:r w:rsidRPr="2390877F">
                            <w:rPr>
                              <w:rFonts w:ascii="Times New Roman" w:eastAsia="Times New Roman" w:hAnsi="Times New Roman" w:cs="Times New Roman"/>
                              <w:b/>
                              <w:bCs/>
                            </w:rPr>
                            <w:t>Accepted</w:t>
                          </w:r>
                          <w:proofErr w:type="spellEnd"/>
                          <w:r w:rsidRPr="2390877F">
                            <w:rPr>
                              <w:rFonts w:ascii="Times New Roman" w:eastAsia="Times New Roman" w:hAnsi="Times New Roman" w:cs="Times New Roman"/>
                              <w:b/>
                              <w:bCs/>
                            </w:rPr>
                            <w:t>:</w:t>
                          </w:r>
                          <w:r w:rsidR="00235C4A" w:rsidRPr="00235C4A">
                            <w:rPr>
                              <w:rFonts w:ascii="Times New Roman" w:eastAsia="Times New Roman" w:hAnsi="Times New Roman" w:cs="Times New Roman"/>
                            </w:rPr>
                            <w:t xml:space="preserve"> </w:t>
                          </w:r>
                          <w:r w:rsidR="00235C4A">
                            <w:rPr>
                              <w:rFonts w:ascii="Times New Roman" w:eastAsia="Times New Roman" w:hAnsi="Times New Roman" w:cs="Times New Roman"/>
                            </w:rPr>
                            <w:t>1</w:t>
                          </w:r>
                          <w:r w:rsidR="00C9579D">
                            <w:rPr>
                              <w:rFonts w:ascii="Times New Roman" w:eastAsia="Times New Roman" w:hAnsi="Times New Roman" w:cs="Times New Roman"/>
                            </w:rPr>
                            <w:t>0</w:t>
                          </w:r>
                          <w:r w:rsidR="00235C4A">
                            <w:rPr>
                              <w:rFonts w:ascii="Times New Roman" w:eastAsia="Times New Roman" w:hAnsi="Times New Roman" w:cs="Times New Roman"/>
                            </w:rPr>
                            <w:t xml:space="preserve"> </w:t>
                          </w:r>
                          <w:r w:rsidR="00C9579D">
                            <w:rPr>
                              <w:rFonts w:ascii="Times New Roman" w:eastAsia="Times New Roman" w:hAnsi="Times New Roman" w:cs="Times New Roman"/>
                            </w:rPr>
                            <w:t>Haziran</w:t>
                          </w:r>
                          <w:r w:rsidR="00235C4A">
                            <w:rPr>
                              <w:rFonts w:ascii="Times New Roman" w:eastAsia="Times New Roman" w:hAnsi="Times New Roman" w:cs="Times New Roman"/>
                            </w:rPr>
                            <w:t xml:space="preserve"> </w:t>
                          </w:r>
                          <w:r w:rsidR="00235C4A" w:rsidRPr="2390877F">
                            <w:rPr>
                              <w:rFonts w:ascii="Times New Roman" w:eastAsia="Times New Roman" w:hAnsi="Times New Roman" w:cs="Times New Roman"/>
                            </w:rPr>
                            <w:t>/</w:t>
                          </w:r>
                          <w:proofErr w:type="spellStart"/>
                          <w:r w:rsidR="00C9579D">
                            <w:rPr>
                              <w:rFonts w:ascii="Times New Roman" w:eastAsia="Times New Roman" w:hAnsi="Times New Roman" w:cs="Times New Roman"/>
                            </w:rPr>
                            <w:t>June</w:t>
                          </w:r>
                          <w:proofErr w:type="spellEnd"/>
                          <w:r w:rsidR="00235C4A" w:rsidRPr="2390877F">
                            <w:rPr>
                              <w:rFonts w:ascii="Times New Roman" w:eastAsia="Times New Roman" w:hAnsi="Times New Roman" w:cs="Times New Roman"/>
                            </w:rPr>
                            <w:t xml:space="preserve"> </w:t>
                          </w:r>
                          <w:r w:rsidRPr="2390877F">
                            <w:rPr>
                              <w:rFonts w:ascii="Times New Roman" w:eastAsia="Times New Roman" w:hAnsi="Times New Roman" w:cs="Times New Roman"/>
                            </w:rPr>
                            <w:t>2024,</w:t>
                          </w:r>
                        </w:p>
                        <w:p w14:paraId="4936F693" w14:textId="23E7A3F0" w:rsidR="00FD289A" w:rsidRPr="00CD4DC3" w:rsidRDefault="00FD289A" w:rsidP="00FD289A">
                          <w:pPr>
                            <w:spacing w:line="240" w:lineRule="auto"/>
                            <w:jc w:val="center"/>
                            <w:rPr>
                              <w:rFonts w:ascii="Times New Roman" w:eastAsia="Times New Roman" w:hAnsi="Times New Roman" w:cs="Times New Roman"/>
                            </w:rPr>
                          </w:pPr>
                          <w:r w:rsidRPr="2390877F">
                            <w:rPr>
                              <w:rFonts w:ascii="Times New Roman" w:eastAsia="Times New Roman" w:hAnsi="Times New Roman" w:cs="Times New Roman"/>
                              <w:b/>
                              <w:bCs/>
                            </w:rPr>
                            <w:t>Yıl/Year:</w:t>
                          </w:r>
                          <w:r w:rsidRPr="2390877F">
                            <w:rPr>
                              <w:rFonts w:ascii="Times New Roman" w:eastAsia="Times New Roman" w:hAnsi="Times New Roman" w:cs="Times New Roman"/>
                            </w:rPr>
                            <w:t xml:space="preserve">2024 </w:t>
                          </w:r>
                          <w:r w:rsidRPr="2390877F">
                            <w:rPr>
                              <w:rFonts w:ascii="Times New Roman" w:eastAsia="Times New Roman" w:hAnsi="Times New Roman" w:cs="Times New Roman"/>
                              <w:b/>
                              <w:bCs/>
                            </w:rPr>
                            <w:t>Cilt/Volume:</w:t>
                          </w:r>
                          <w:r w:rsidRPr="2390877F">
                            <w:rPr>
                              <w:rFonts w:ascii="Times New Roman" w:eastAsia="Times New Roman" w:hAnsi="Times New Roman" w:cs="Times New Roman"/>
                            </w:rPr>
                            <w:t xml:space="preserve">1 </w:t>
                          </w:r>
                          <w:r w:rsidRPr="2390877F">
                            <w:rPr>
                              <w:rFonts w:ascii="Times New Roman" w:eastAsia="Times New Roman" w:hAnsi="Times New Roman" w:cs="Times New Roman"/>
                              <w:b/>
                              <w:bCs/>
                            </w:rPr>
                            <w:t>Sayı/Issue:</w:t>
                          </w:r>
                          <w:r w:rsidR="00B0761D">
                            <w:rPr>
                              <w:rFonts w:ascii="Times New Roman" w:eastAsia="Times New Roman" w:hAnsi="Times New Roman" w:cs="Times New Roman"/>
                            </w:rPr>
                            <w:t>2</w:t>
                          </w:r>
                          <w:r w:rsidRPr="2390877F">
                            <w:rPr>
                              <w:rFonts w:ascii="Times New Roman" w:eastAsia="Times New Roman" w:hAnsi="Times New Roman" w:cs="Times New Roman"/>
                            </w:rPr>
                            <w:t xml:space="preserve"> </w:t>
                          </w:r>
                          <w:r w:rsidRPr="2390877F">
                            <w:rPr>
                              <w:rFonts w:ascii="Times New Roman" w:eastAsia="Times New Roman" w:hAnsi="Times New Roman" w:cs="Times New Roman"/>
                              <w:b/>
                              <w:bCs/>
                            </w:rPr>
                            <w:t>Sayfa/</w:t>
                          </w:r>
                          <w:proofErr w:type="spellStart"/>
                          <w:r w:rsidRPr="2390877F">
                            <w:rPr>
                              <w:rFonts w:ascii="Times New Roman" w:eastAsia="Times New Roman" w:hAnsi="Times New Roman" w:cs="Times New Roman"/>
                              <w:b/>
                              <w:bCs/>
                            </w:rPr>
                            <w:t>Pages</w:t>
                          </w:r>
                          <w:proofErr w:type="spellEnd"/>
                          <w:r w:rsidR="00CD4DC3">
                            <w:rPr>
                              <w:rFonts w:ascii="Times New Roman" w:eastAsia="Times New Roman" w:hAnsi="Times New Roman" w:cs="Times New Roman"/>
                              <w:b/>
                              <w:bCs/>
                            </w:rPr>
                            <w:t xml:space="preserve">: </w:t>
                          </w:r>
                          <w:r w:rsidR="00B1120D" w:rsidRPr="00221076">
                            <w:rPr>
                              <w:rFonts w:ascii="Times New Roman" w:eastAsia="Times New Roman" w:hAnsi="Times New Roman" w:cs="Times New Roman"/>
                            </w:rPr>
                            <w:t>1</w:t>
                          </w:r>
                          <w:r w:rsidR="00060037">
                            <w:rPr>
                              <w:rFonts w:ascii="Times New Roman" w:eastAsia="Times New Roman" w:hAnsi="Times New Roman" w:cs="Times New Roman"/>
                            </w:rPr>
                            <w:t>8</w:t>
                          </w:r>
                          <w:r w:rsidR="00B1120D" w:rsidRPr="00221076">
                            <w:rPr>
                              <w:rFonts w:ascii="Times New Roman" w:eastAsia="Times New Roman" w:hAnsi="Times New Roman" w:cs="Times New Roman"/>
                            </w:rPr>
                            <w:t>-</w:t>
                          </w:r>
                          <w:r w:rsidR="00235C4A" w:rsidRPr="00221076">
                            <w:rPr>
                              <w:rFonts w:ascii="Times New Roman" w:eastAsia="Times New Roman" w:hAnsi="Times New Roman" w:cs="Times New Roman"/>
                            </w:rPr>
                            <w:t>2</w:t>
                          </w:r>
                          <w:r w:rsidR="00931B18">
                            <w:rPr>
                              <w:rFonts w:ascii="Times New Roman" w:eastAsia="Times New Roman" w:hAnsi="Times New Roman" w:cs="Times New Roman"/>
                            </w:rPr>
                            <w:t>5</w:t>
                          </w:r>
                        </w:p>
                        <w:p w14:paraId="5C9E2ED5" w14:textId="22939A3A" w:rsidR="00FD289A" w:rsidRPr="00487C0B" w:rsidRDefault="00FD289A" w:rsidP="00487C0B">
                          <w:pPr>
                            <w:spacing w:line="240" w:lineRule="auto"/>
                            <w:jc w:val="center"/>
                            <w:rPr>
                              <w:rFonts w:ascii="Times New Roman" w:eastAsia="Times New Roman" w:hAnsi="Times New Roman" w:cs="Times New Roman"/>
                              <w:b/>
                              <w:bCs/>
                              <w:sz w:val="20"/>
                              <w:szCs w:val="20"/>
                            </w:rPr>
                          </w:pPr>
                          <w:r w:rsidRPr="00487C0B">
                            <w:rPr>
                              <w:rFonts w:ascii="Times New Roman" w:eastAsia="Times New Roman" w:hAnsi="Times New Roman" w:cs="Times New Roman"/>
                              <w:b/>
                              <w:bCs/>
                            </w:rPr>
                            <w:t>Atıf/</w:t>
                          </w:r>
                          <w:proofErr w:type="spellStart"/>
                          <w:r w:rsidRPr="00487C0B">
                            <w:rPr>
                              <w:rFonts w:ascii="Times New Roman" w:eastAsia="Times New Roman" w:hAnsi="Times New Roman" w:cs="Times New Roman"/>
                              <w:b/>
                              <w:bCs/>
                            </w:rPr>
                            <w:t>Cite</w:t>
                          </w:r>
                          <w:proofErr w:type="spellEnd"/>
                          <w:r w:rsidRPr="00487C0B">
                            <w:rPr>
                              <w:rFonts w:ascii="Times New Roman" w:eastAsia="Times New Roman" w:hAnsi="Times New Roman" w:cs="Times New Roman"/>
                              <w:b/>
                              <w:bCs/>
                            </w:rPr>
                            <w:t xml:space="preserve"> as:</w:t>
                          </w:r>
                          <w:r w:rsidR="00C9579D">
                            <w:rPr>
                              <w:rFonts w:ascii="Times New Roman" w:eastAsia="Times New Roman" w:hAnsi="Times New Roman" w:cs="Times New Roman"/>
                              <w:b/>
                              <w:bCs/>
                            </w:rPr>
                            <w:t xml:space="preserve"> </w:t>
                          </w:r>
                          <w:r w:rsidR="00C9579D" w:rsidRPr="00C9579D">
                            <w:rPr>
                              <w:rFonts w:ascii="Times New Roman" w:eastAsia="Times New Roman" w:hAnsi="Times New Roman" w:cs="Times New Roman"/>
                            </w:rPr>
                            <w:t>Şimşek, H., B., Ö</w:t>
                          </w:r>
                          <w:r w:rsidR="00B74F74">
                            <w:rPr>
                              <w:rFonts w:ascii="Times New Roman" w:eastAsia="Times New Roman" w:hAnsi="Times New Roman" w:cs="Times New Roman"/>
                            </w:rPr>
                            <w:t>züak</w:t>
                          </w:r>
                          <w:r w:rsidR="00C9579D" w:rsidRPr="00C9579D">
                            <w:rPr>
                              <w:rFonts w:ascii="Times New Roman" w:eastAsia="Times New Roman" w:hAnsi="Times New Roman" w:cs="Times New Roman"/>
                            </w:rPr>
                            <w:t>, A</w:t>
                          </w:r>
                          <w:r w:rsidR="00C9579D">
                            <w:rPr>
                              <w:rFonts w:ascii="Times New Roman" w:eastAsia="Times New Roman" w:hAnsi="Times New Roman" w:cs="Times New Roman"/>
                              <w:b/>
                              <w:bCs/>
                            </w:rPr>
                            <w:t>.,</w:t>
                          </w:r>
                          <w:r w:rsidRPr="00487C0B">
                            <w:rPr>
                              <w:rFonts w:ascii="Times New Roman" w:eastAsia="Times New Roman" w:hAnsi="Times New Roman" w:cs="Times New Roman"/>
                            </w:rPr>
                            <w:t xml:space="preserve"> </w:t>
                          </w:r>
                          <w:r w:rsidR="00C9579D">
                            <w:rPr>
                              <w:rFonts w:ascii="Times New Roman" w:eastAsia="Times New Roman" w:hAnsi="Times New Roman" w:cs="Times New Roman"/>
                            </w:rPr>
                            <w:t>“</w:t>
                          </w:r>
                          <w:r w:rsidR="00C9579D" w:rsidRPr="00C9579D">
                            <w:rPr>
                              <w:rFonts w:ascii="Times New Roman" w:eastAsia="Times New Roman" w:hAnsi="Times New Roman" w:cs="Times New Roman"/>
                              <w:sz w:val="20"/>
                              <w:szCs w:val="20"/>
                            </w:rPr>
                            <w:t>11-12 Yaş Erkek Yüzücülerin 50 Metre Serbest Yarışmasında Her Kolda Kat Edilen Mesafenin Yüzme Süresi ile İlişkisi</w:t>
                          </w:r>
                          <w:r w:rsidR="00C9579D">
                            <w:rPr>
                              <w:rFonts w:ascii="Times New Roman" w:eastAsia="Times New Roman" w:hAnsi="Times New Roman" w:cs="Times New Roman"/>
                              <w:sz w:val="20"/>
                              <w:szCs w:val="20"/>
                            </w:rPr>
                            <w:t>”</w:t>
                          </w:r>
                          <w:r w:rsidR="00487C0B" w:rsidRPr="00487C0B">
                            <w:rPr>
                              <w:rFonts w:ascii="Times New Roman" w:eastAsia="Times New Roman" w:hAnsi="Times New Roman" w:cs="Times New Roman"/>
                              <w:sz w:val="20"/>
                              <w:szCs w:val="20"/>
                            </w:rPr>
                            <w:t xml:space="preserve"> Optimal </w:t>
                          </w:r>
                          <w:proofErr w:type="spellStart"/>
                          <w:r w:rsidR="00487C0B" w:rsidRPr="00487C0B">
                            <w:rPr>
                              <w:rFonts w:ascii="Times New Roman" w:eastAsia="Times New Roman" w:hAnsi="Times New Roman" w:cs="Times New Roman"/>
                              <w:sz w:val="20"/>
                              <w:szCs w:val="20"/>
                            </w:rPr>
                            <w:t>Zenith</w:t>
                          </w:r>
                          <w:proofErr w:type="spellEnd"/>
                          <w:r w:rsidR="00487C0B" w:rsidRPr="00487C0B">
                            <w:rPr>
                              <w:rFonts w:ascii="Times New Roman" w:eastAsia="Times New Roman" w:hAnsi="Times New Roman" w:cs="Times New Roman"/>
                              <w:sz w:val="20"/>
                              <w:szCs w:val="20"/>
                            </w:rPr>
                            <w:t xml:space="preserve"> Spor Bilimleri</w:t>
                          </w:r>
                          <w:r w:rsidR="00F53A91">
                            <w:rPr>
                              <w:rFonts w:ascii="Times New Roman" w:eastAsia="Times New Roman" w:hAnsi="Times New Roman" w:cs="Times New Roman"/>
                              <w:sz w:val="20"/>
                              <w:szCs w:val="20"/>
                            </w:rPr>
                            <w:t xml:space="preserve"> </w:t>
                          </w:r>
                          <w:r w:rsidR="00487C0B" w:rsidRPr="00487C0B">
                            <w:rPr>
                              <w:rFonts w:ascii="Times New Roman" w:eastAsia="Times New Roman" w:hAnsi="Times New Roman" w:cs="Times New Roman"/>
                              <w:sz w:val="20"/>
                              <w:szCs w:val="20"/>
                            </w:rPr>
                            <w:t>Dergisi</w:t>
                          </w:r>
                          <w:r w:rsidRPr="00487C0B">
                            <w:rPr>
                              <w:rFonts w:ascii="Times New Roman" w:eastAsia="Times New Roman" w:hAnsi="Times New Roman" w:cs="Times New Roman"/>
                              <w:sz w:val="20"/>
                              <w:szCs w:val="20"/>
                            </w:rPr>
                            <w:t>, 1(</w:t>
                          </w:r>
                          <w:r w:rsidR="00C9579D">
                            <w:rPr>
                              <w:rFonts w:ascii="Times New Roman" w:eastAsia="Times New Roman" w:hAnsi="Times New Roman" w:cs="Times New Roman"/>
                              <w:sz w:val="20"/>
                              <w:szCs w:val="20"/>
                            </w:rPr>
                            <w:t>2</w:t>
                          </w:r>
                          <w:r w:rsidRPr="00487C0B">
                            <w:rPr>
                              <w:rFonts w:ascii="Times New Roman" w:eastAsia="Times New Roman" w:hAnsi="Times New Roman" w:cs="Times New Roman"/>
                              <w:sz w:val="20"/>
                              <w:szCs w:val="20"/>
                            </w:rPr>
                            <w:t xml:space="preserve">), </w:t>
                          </w:r>
                          <w:proofErr w:type="spellStart"/>
                          <w:r w:rsidR="005A7BE1" w:rsidRPr="005A7BE1">
                            <w:rPr>
                              <w:rFonts w:ascii="Times New Roman" w:eastAsia="Times New Roman" w:hAnsi="Times New Roman" w:cs="Times New Roman"/>
                              <w:sz w:val="20"/>
                              <w:szCs w:val="20"/>
                            </w:rPr>
                            <w:t>November</w:t>
                          </w:r>
                          <w:proofErr w:type="spellEnd"/>
                          <w:r w:rsidRPr="00487C0B">
                            <w:rPr>
                              <w:rFonts w:ascii="Times New Roman" w:eastAsia="Times New Roman" w:hAnsi="Times New Roman" w:cs="Times New Roman"/>
                              <w:sz w:val="20"/>
                              <w:szCs w:val="20"/>
                            </w:rPr>
                            <w:t xml:space="preserve"> 2024: </w:t>
                          </w:r>
                          <w:r w:rsidR="00E3123F">
                            <w:rPr>
                              <w:rFonts w:ascii="Times New Roman" w:eastAsia="Times New Roman" w:hAnsi="Times New Roman" w:cs="Times New Roman"/>
                              <w:sz w:val="20"/>
                              <w:szCs w:val="20"/>
                            </w:rPr>
                            <w:t>1</w:t>
                          </w:r>
                          <w:r w:rsidR="00060037">
                            <w:rPr>
                              <w:rFonts w:ascii="Times New Roman" w:eastAsia="Times New Roman" w:hAnsi="Times New Roman" w:cs="Times New Roman"/>
                              <w:sz w:val="20"/>
                              <w:szCs w:val="20"/>
                            </w:rPr>
                            <w:t>8</w:t>
                          </w:r>
                          <w:r w:rsidR="007204DB" w:rsidRPr="00221076">
                            <w:rPr>
                              <w:rFonts w:ascii="Times New Roman" w:eastAsia="Times New Roman" w:hAnsi="Times New Roman" w:cs="Times New Roman"/>
                              <w:sz w:val="20"/>
                              <w:szCs w:val="20"/>
                            </w:rPr>
                            <w:t>-2</w:t>
                          </w:r>
                          <w:r w:rsidR="00931B18">
                            <w:rPr>
                              <w:rFonts w:ascii="Times New Roman" w:eastAsia="Times New Roman" w:hAnsi="Times New Roman" w:cs="Times New Roman"/>
                              <w:sz w:val="20"/>
                              <w:szCs w:val="20"/>
                            </w:rPr>
                            <w:t>5</w:t>
                          </w:r>
                          <w:r w:rsidR="005A7BE1">
                            <w:rPr>
                              <w:rFonts w:ascii="Times New Roman" w:eastAsia="Times New Roman" w:hAnsi="Times New Roman" w:cs="Times New Roman"/>
                              <w:sz w:val="20"/>
                              <w:szCs w:val="20"/>
                            </w:rPr>
                            <w:t xml:space="preserve"> </w:t>
                          </w:r>
                        </w:p>
                        <w:p w14:paraId="3B777B85" w14:textId="5A202544" w:rsidR="00FD289A" w:rsidRDefault="00FD289A" w:rsidP="00FD289A">
                          <w:pPr>
                            <w:spacing w:line="240" w:lineRule="auto"/>
                            <w:jc w:val="center"/>
                            <w:rPr>
                              <w:rFonts w:ascii="Times New Roman" w:eastAsia="Times New Roman" w:hAnsi="Times New Roman" w:cs="Times New Roman"/>
                              <w:b/>
                              <w:bCs/>
                            </w:rPr>
                          </w:pPr>
                          <w:r w:rsidRPr="2390877F">
                            <w:rPr>
                              <w:rFonts w:ascii="Times New Roman" w:eastAsia="Times New Roman" w:hAnsi="Times New Roman" w:cs="Times New Roman"/>
                              <w:b/>
                              <w:bCs/>
                            </w:rPr>
                            <w:t>Sorumlu Yazar/</w:t>
                          </w:r>
                          <w:proofErr w:type="spellStart"/>
                          <w:r w:rsidRPr="2390877F">
                            <w:rPr>
                              <w:rFonts w:ascii="Times New Roman" w:eastAsia="Times New Roman" w:hAnsi="Times New Roman" w:cs="Times New Roman"/>
                              <w:b/>
                              <w:bCs/>
                            </w:rPr>
                            <w:t>Corresponding</w:t>
                          </w:r>
                          <w:proofErr w:type="spellEnd"/>
                          <w:r w:rsidRPr="2390877F">
                            <w:rPr>
                              <w:rFonts w:ascii="Times New Roman" w:eastAsia="Times New Roman" w:hAnsi="Times New Roman" w:cs="Times New Roman"/>
                              <w:b/>
                              <w:bCs/>
                            </w:rPr>
                            <w:t xml:space="preserve"> Author:</w:t>
                          </w:r>
                          <w:r>
                            <w:rPr>
                              <w:rFonts w:ascii="Times New Roman" w:eastAsia="Times New Roman" w:hAnsi="Times New Roman" w:cs="Times New Roman"/>
                              <w:b/>
                              <w:bCs/>
                            </w:rPr>
                            <w:t xml:space="preserve"> </w:t>
                          </w:r>
                          <w:r w:rsidR="00B0761D" w:rsidRPr="00B0761D">
                            <w:rPr>
                              <w:rFonts w:ascii="Times New Roman" w:hAnsi="Times New Roman" w:cs="Times New Roman"/>
                              <w:iCs/>
                            </w:rPr>
                            <w:t>Yapılan</w:t>
                          </w:r>
                          <w:r w:rsidR="00B0761D">
                            <w:rPr>
                              <w:rFonts w:ascii="Times New Roman" w:hAnsi="Times New Roman" w:cs="Times New Roman"/>
                              <w:iCs/>
                            </w:rPr>
                            <w:t xml:space="preserve"> “</w:t>
                          </w:r>
                          <w:r w:rsidR="00B0761D" w:rsidRPr="00B0761D">
                            <w:rPr>
                              <w:rFonts w:ascii="Times New Roman" w:hAnsi="Times New Roman" w:cs="Times New Roman"/>
                              <w:iCs/>
                            </w:rPr>
                            <w:t>11-12 Yaş Erkek Yüzücülerin 50 Metre Serbest Yarışmasında Her Kolda Kat Edilen Mesafenin Yüzme Süresi ile İlişkisi</w:t>
                          </w:r>
                          <w:r w:rsidR="00B0761D">
                            <w:rPr>
                              <w:rFonts w:ascii="Times New Roman" w:hAnsi="Times New Roman" w:cs="Times New Roman"/>
                              <w:iCs/>
                            </w:rPr>
                            <w:t xml:space="preserve">” </w:t>
                          </w:r>
                          <w:r w:rsidR="00B0761D" w:rsidRPr="00B0761D">
                            <w:rPr>
                              <w:rFonts w:ascii="Times New Roman" w:hAnsi="Times New Roman" w:cs="Times New Roman"/>
                              <w:iCs/>
                            </w:rPr>
                            <w:t>başlıklı bu çalışmada Yükseköğretim Kurumları Bilimsel Araştırma ve Yayın Etiği Yönergesi kapsamında uyulması belirtilen tüm kurallara uyulmuştur.</w:t>
                          </w:r>
                        </w:p>
                        <w:p w14:paraId="3FC531A8" w14:textId="6F931D67" w:rsidR="00FD289A" w:rsidRDefault="00FD289A">
                          <w:pPr>
                            <w:pStyle w:val="AralkYok"/>
                            <w:jc w:val="right"/>
                            <w:rPr>
                              <w:caps/>
                              <w:color w:val="0A1D30" w:themeColor="text2" w:themeShade="BF"/>
                              <w:sz w:val="40"/>
                              <w:szCs w:val="40"/>
                            </w:rPr>
                          </w:pPr>
                        </w:p>
                      </w:txbxContent>
                    </v:textbox>
                    <w10:wrap type="square" anchorx="page" anchory="page"/>
                  </v:shape>
                </w:pict>
              </mc:Fallback>
            </mc:AlternateContent>
          </w:r>
          <w:r w:rsidR="00FD289A" w:rsidRPr="008D5A1B">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115E3BE7" wp14:editId="5F2D46CA">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 2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40000"/>
                                <a:lumOff val="60000"/>
                              </a:schemeClr>
                            </a:solidFill>
                          </wpg:grpSpPr>
                          <wps:wsp>
                            <wps:cNvPr id="115" name="Dikdörtgen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50EC07F" id="Grup 2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">
                    <v:rect id="Dikdörtgen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Dikdörtgen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p>
      </w:sdtContent>
    </w:sdt>
    <w:bookmarkStart w:id="2" w:name="_Hlk166621670" w:displacedByCustomXml="prev"/>
    <w:bookmarkEnd w:id="2"/>
    <w:p w14:paraId="61E1480F" w14:textId="77777777" w:rsidR="00B560B6" w:rsidRPr="005A7BE1" w:rsidRDefault="00B560B6" w:rsidP="00B560B6">
      <w:pPr>
        <w:spacing w:before="240" w:after="120" w:line="276" w:lineRule="auto"/>
        <w:jc w:val="center"/>
        <w:rPr>
          <w:rFonts w:ascii="Times New Roman" w:eastAsia="Calibri" w:hAnsi="Times New Roman" w:cs="Times New Roman"/>
          <w:b/>
          <w:sz w:val="28"/>
          <w:szCs w:val="28"/>
        </w:rPr>
      </w:pPr>
      <w:r w:rsidRPr="00710500">
        <w:rPr>
          <w:rFonts w:ascii="Times New Roman" w:eastAsia="Calibri" w:hAnsi="Times New Roman" w:cs="Times New Roman"/>
          <w:b/>
          <w:sz w:val="28"/>
          <w:szCs w:val="28"/>
        </w:rPr>
        <w:lastRenderedPageBreak/>
        <w:t xml:space="preserve">11-12 Yaş Erkek Yüzücülerin 50 Metre Serbest Yarışmasında Her Kolda Kat Edilen Mesafenin Yüzme Süresi </w:t>
      </w:r>
      <w:r>
        <w:rPr>
          <w:rFonts w:ascii="Times New Roman" w:eastAsia="Calibri" w:hAnsi="Times New Roman" w:cs="Times New Roman"/>
          <w:b/>
          <w:sz w:val="28"/>
          <w:szCs w:val="28"/>
        </w:rPr>
        <w:t>i</w:t>
      </w:r>
      <w:r w:rsidRPr="00710500">
        <w:rPr>
          <w:rFonts w:ascii="Times New Roman" w:eastAsia="Calibri" w:hAnsi="Times New Roman" w:cs="Times New Roman"/>
          <w:b/>
          <w:sz w:val="28"/>
          <w:szCs w:val="28"/>
        </w:rPr>
        <w:t>le İlişkisi</w:t>
      </w:r>
    </w:p>
    <w:p w14:paraId="1A964184" w14:textId="77777777" w:rsidR="00B560B6" w:rsidRPr="00235C4A" w:rsidRDefault="00B560B6" w:rsidP="00B560B6">
      <w:pPr>
        <w:spacing w:before="240" w:after="120" w:line="276" w:lineRule="auto"/>
        <w:jc w:val="center"/>
        <w:rPr>
          <w:rFonts w:ascii="Times New Roman" w:eastAsia="Calibri" w:hAnsi="Times New Roman" w:cs="Times New Roman"/>
          <w:b/>
          <w:sz w:val="20"/>
          <w:szCs w:val="20"/>
        </w:rPr>
      </w:pPr>
      <w:r w:rsidRPr="00235C4A">
        <w:rPr>
          <w:rFonts w:ascii="Times New Roman" w:eastAsia="Calibri" w:hAnsi="Times New Roman" w:cs="Times New Roman"/>
          <w:b/>
          <w:sz w:val="20"/>
          <w:szCs w:val="20"/>
        </w:rPr>
        <w:t>Öz</w:t>
      </w:r>
    </w:p>
    <w:p w14:paraId="115C252B" w14:textId="77777777" w:rsidR="00B560B6" w:rsidRPr="000924DE" w:rsidRDefault="00B560B6" w:rsidP="00B560B6">
      <w:pPr>
        <w:spacing w:before="120" w:after="120" w:line="240" w:lineRule="auto"/>
        <w:jc w:val="both"/>
        <w:rPr>
          <w:rFonts w:ascii="Times New Roman" w:eastAsia="Times New Roman" w:hAnsi="Times New Roman" w:cs="Times New Roman"/>
          <w:bCs/>
          <w:sz w:val="20"/>
          <w:szCs w:val="20"/>
          <w:lang w:eastAsia="ar-SA"/>
        </w:rPr>
      </w:pPr>
      <w:r w:rsidRPr="000924DE">
        <w:rPr>
          <w:rFonts w:ascii="Times New Roman" w:eastAsia="MS Mincho" w:hAnsi="Times New Roman" w:cs="Times New Roman"/>
          <w:sz w:val="20"/>
          <w:szCs w:val="20"/>
        </w:rPr>
        <w:t xml:space="preserve">Bu araştırman amacı 11-12 yaş yüzücülerinde her kolda kat edilen mesafenin yarış performansa ve hızına etkilerini araştırmak, sporcuların performanslarının tespit edilip, geliştirilmesini sağlamaktır. Araştırmamıza 11-12 yaş gruplarından en az 3 yıl lisanslı ve aktif faaliyet gösteren 179 erkek yüzücü katılmıştır. Müsabakalar, Türkiye Yüzme Federasyonu’ndan alınan izin ile kayıt altına alınmıştır. Görüntülerin incelenmesi ile birlikte sporcuların depar sonrası sudan çıkış mesafesi, kol sayıları, kol sıklıkları ve yarış süreleri gözlemlenip ve her kolda kat ettikleri mesafeler hesaplanmıştır. </w:t>
      </w:r>
      <w:r w:rsidRPr="000924DE">
        <w:rPr>
          <w:rFonts w:ascii="Times New Roman" w:hAnsi="Times New Roman" w:cs="Times New Roman"/>
          <w:sz w:val="20"/>
          <w:szCs w:val="20"/>
        </w:rPr>
        <w:t xml:space="preserve">Elde edilen veriler IBM SPSS </w:t>
      </w:r>
      <w:proofErr w:type="spellStart"/>
      <w:r w:rsidRPr="000924DE">
        <w:rPr>
          <w:rFonts w:ascii="Times New Roman" w:hAnsi="Times New Roman" w:cs="Times New Roman"/>
          <w:sz w:val="20"/>
          <w:szCs w:val="20"/>
        </w:rPr>
        <w:t>Statistics</w:t>
      </w:r>
      <w:proofErr w:type="spellEnd"/>
      <w:r w:rsidRPr="000924DE">
        <w:rPr>
          <w:rFonts w:ascii="Times New Roman" w:hAnsi="Times New Roman" w:cs="Times New Roman"/>
          <w:sz w:val="20"/>
          <w:szCs w:val="20"/>
        </w:rPr>
        <w:t xml:space="preserve"> 24 programı ile </w:t>
      </w:r>
      <w:proofErr w:type="spellStart"/>
      <w:r w:rsidRPr="000924DE">
        <w:rPr>
          <w:rFonts w:ascii="Times New Roman" w:hAnsi="Times New Roman" w:cs="Times New Roman"/>
          <w:sz w:val="20"/>
          <w:szCs w:val="20"/>
        </w:rPr>
        <w:t>Pearson</w:t>
      </w:r>
      <w:proofErr w:type="spellEnd"/>
      <w:r w:rsidRPr="000924DE">
        <w:rPr>
          <w:rFonts w:ascii="Times New Roman" w:hAnsi="Times New Roman" w:cs="Times New Roman"/>
          <w:sz w:val="20"/>
          <w:szCs w:val="20"/>
        </w:rPr>
        <w:t xml:space="preserve"> ve </w:t>
      </w:r>
      <w:proofErr w:type="spellStart"/>
      <w:r w:rsidRPr="000924DE">
        <w:rPr>
          <w:rFonts w:ascii="Times New Roman" w:hAnsi="Times New Roman" w:cs="Times New Roman"/>
          <w:sz w:val="20"/>
          <w:szCs w:val="20"/>
        </w:rPr>
        <w:t>Spearman</w:t>
      </w:r>
      <w:proofErr w:type="spellEnd"/>
      <w:r w:rsidRPr="000924DE">
        <w:rPr>
          <w:rFonts w:ascii="Times New Roman" w:hAnsi="Times New Roman" w:cs="Times New Roman"/>
          <w:sz w:val="20"/>
          <w:szCs w:val="20"/>
        </w:rPr>
        <w:t xml:space="preserve"> test uygulanıp p&lt;0.05 güven aralığında değerlendirilmiştir. Her kolda kat edilen mesafe ile derece arasında negatif yönlü orta bir ilişki bulunmuştur (r=-0,587). Sonuçlar incelendiğinde ilk yirmi dörde girenlerin her kolda kat edilen mesafe ortalaması, derecesi daha yavaş olanlara göre daha fazla bulunmuştur. 50 metre serbest yarışması sırasında yüzücülerin birinci ve ikinci 25 metredeki her kolda kat edilen mesafe değişimi istatistiksel olarak anlamlı bulunmuştur (p&lt;0.05). Sonuç olarak bir yüzücünün performansının ve teknik kapasitesinin gözlemlenmesi için her kolda kat edilen mesafenin 50 metre serbest yarışmalarındaki hıza önemli derecede etki ettiği görülmüştür. </w:t>
      </w:r>
      <w:r w:rsidRPr="000924DE">
        <w:rPr>
          <w:rFonts w:ascii="Times New Roman" w:eastAsia="Times New Roman" w:hAnsi="Times New Roman" w:cs="Times New Roman"/>
          <w:bCs/>
          <w:sz w:val="20"/>
          <w:szCs w:val="20"/>
          <w:lang w:eastAsia="ar-SA"/>
        </w:rPr>
        <w:t>Araştırma sonuçları, yüzme antrenman ve eğitim programlarının tasarımında farklı bir perspektif sunmaktadır. Antrenörlerin ve eğitimcilerin, genç yüzücülerin performansını arttırmak ve antrenmanlarda uygulamaları geliştirmek için bu sonuçlardan yararlanarak daha etkili stratejiler geliştirebileceklerdir.</w:t>
      </w:r>
    </w:p>
    <w:p w14:paraId="170AAFA6" w14:textId="77777777" w:rsidR="00B560B6" w:rsidRPr="000924DE" w:rsidRDefault="00B560B6" w:rsidP="00B560B6">
      <w:pPr>
        <w:spacing w:before="120" w:after="120" w:line="240" w:lineRule="auto"/>
        <w:rPr>
          <w:rFonts w:ascii="Times New Roman" w:hAnsi="Times New Roman" w:cs="Times New Roman"/>
          <w:sz w:val="20"/>
          <w:szCs w:val="20"/>
        </w:rPr>
      </w:pPr>
      <w:r w:rsidRPr="000924DE">
        <w:rPr>
          <w:rFonts w:ascii="Times New Roman" w:hAnsi="Times New Roman" w:cs="Times New Roman"/>
          <w:b/>
          <w:bCs/>
          <w:sz w:val="20"/>
          <w:szCs w:val="20"/>
        </w:rPr>
        <w:t xml:space="preserve">Anahtar Kelimeler: </w:t>
      </w:r>
      <w:r w:rsidRPr="000924DE">
        <w:rPr>
          <w:rFonts w:ascii="Times New Roman" w:hAnsi="Times New Roman" w:cs="Times New Roman"/>
          <w:sz w:val="20"/>
          <w:szCs w:val="20"/>
        </w:rPr>
        <w:t>Depar, her kolda kat edilen mesafe, kol sayısı, kol sıklığı.</w:t>
      </w:r>
    </w:p>
    <w:p w14:paraId="100142A8" w14:textId="77777777" w:rsidR="00B560B6" w:rsidRPr="00BA1E54" w:rsidRDefault="00B560B6" w:rsidP="00B560B6">
      <w:pPr>
        <w:spacing w:before="240" w:after="120" w:line="276" w:lineRule="auto"/>
        <w:jc w:val="center"/>
        <w:rPr>
          <w:rFonts w:ascii="Times New Roman" w:hAnsi="Times New Roman" w:cs="Times New Roman"/>
          <w:b/>
          <w:sz w:val="28"/>
          <w:szCs w:val="28"/>
          <w:lang w:val="en-US"/>
        </w:rPr>
      </w:pPr>
      <w:r w:rsidRPr="00BA1E54">
        <w:rPr>
          <w:rFonts w:ascii="Times New Roman" w:hAnsi="Times New Roman" w:cs="Times New Roman"/>
          <w:b/>
          <w:sz w:val="28"/>
          <w:szCs w:val="28"/>
          <w:lang w:val="en-US"/>
        </w:rPr>
        <w:t>The relationship between the distance per stroke and swimming time in a 50-meter freestyle race for 11-12 years old male swimmers</w:t>
      </w:r>
    </w:p>
    <w:p w14:paraId="1B66E839" w14:textId="77777777" w:rsidR="00B560B6" w:rsidRPr="000924DE" w:rsidRDefault="00B560B6" w:rsidP="00B560B6">
      <w:pPr>
        <w:spacing w:before="240" w:after="120" w:line="276" w:lineRule="auto"/>
        <w:jc w:val="center"/>
        <w:rPr>
          <w:rFonts w:ascii="Times New Roman" w:eastAsia="Calibri" w:hAnsi="Times New Roman" w:cs="Times New Roman"/>
          <w:b/>
          <w:bCs/>
          <w:sz w:val="20"/>
          <w:szCs w:val="20"/>
          <w:lang w:val="en-US"/>
        </w:rPr>
      </w:pPr>
      <w:r w:rsidRPr="000924DE">
        <w:rPr>
          <w:rFonts w:ascii="Times New Roman" w:eastAsia="Calibri" w:hAnsi="Times New Roman" w:cs="Times New Roman"/>
          <w:b/>
          <w:bCs/>
          <w:sz w:val="20"/>
          <w:szCs w:val="20"/>
          <w:lang w:val="en-US"/>
        </w:rPr>
        <w:t>Abstract</w:t>
      </w:r>
    </w:p>
    <w:p w14:paraId="55E7873B" w14:textId="77777777" w:rsidR="00B560B6" w:rsidRPr="000924DE" w:rsidRDefault="00B560B6" w:rsidP="00B560B6">
      <w:pPr>
        <w:spacing w:before="120" w:after="120" w:line="240" w:lineRule="auto"/>
        <w:jc w:val="both"/>
        <w:rPr>
          <w:rFonts w:ascii="Times New Roman" w:hAnsi="Times New Roman" w:cs="Times New Roman"/>
          <w:sz w:val="20"/>
          <w:szCs w:val="20"/>
          <w:lang w:val="en-US"/>
        </w:rPr>
      </w:pPr>
      <w:r w:rsidRPr="000924DE">
        <w:rPr>
          <w:rFonts w:ascii="Times New Roman" w:hAnsi="Times New Roman" w:cs="Times New Roman"/>
          <w:sz w:val="20"/>
          <w:szCs w:val="20"/>
          <w:lang w:val="en-US"/>
        </w:rPr>
        <w:t>The aim of this research is to investigate the effects of the distance per stroke on race performance and speed in 11-12-year-old swimmers, and to identify and enhance the athletes' performance. A total of 179 male swimmers aged 11-12, who have been licensed and actively participating for at least 3 years, were included in our study. The competitions were recorded with permission from the Turkish Swimming Federation. By analyzing the footage, the distance covered after the start, stroke counts, stroke frequencies, and race times were observed, and the distances covered per stroke were calculated. The obtained data were evaluated using IBM SPSS Statistics 24 software with Pearson and Spearman tests at a confidence interval of p&lt;0.05. A moderate negative correlation was found between the distance covered per stroke and the performance (r=-0.587). Upon examining the results, it was found that the average distance covered per stroke of those ranked in the top twenty-four was greater than that of slower performers. The change in the distance covered per stroke during the first and second 25 meters of the 50-meter freestyle race was statistically significant (p&lt;0.05). In conclusion, it was observed that the distance covered per stroke significantly affects the speed in 50-meter freestyle races, indicating its importance for observing a swimmer's performance and technical capacity. The results of this research offer a different perspective in the design of swimming training and education programs. Coaches and educators can develop more effective strategies to enhance the performance of young swimmers and improve training applications based on these findings.</w:t>
      </w:r>
    </w:p>
    <w:p w14:paraId="2E3BC8F0" w14:textId="77777777" w:rsidR="00B560B6" w:rsidRPr="000924DE" w:rsidRDefault="00B560B6" w:rsidP="00B560B6">
      <w:pPr>
        <w:pStyle w:val="zet-Abstract"/>
        <w:spacing w:before="120" w:after="120" w:line="240" w:lineRule="auto"/>
        <w:rPr>
          <w:rFonts w:cs="Times New Roman"/>
          <w:b/>
          <w:bCs/>
          <w:sz w:val="20"/>
          <w:szCs w:val="20"/>
          <w:lang w:val="en-US"/>
        </w:rPr>
      </w:pPr>
      <w:r w:rsidRPr="000924DE">
        <w:rPr>
          <w:rFonts w:cs="Times New Roman"/>
          <w:b/>
          <w:bCs/>
          <w:sz w:val="20"/>
          <w:szCs w:val="20"/>
          <w:lang w:val="en-US"/>
        </w:rPr>
        <w:t xml:space="preserve">Keywords: </w:t>
      </w:r>
      <w:r w:rsidRPr="000924DE">
        <w:rPr>
          <w:rFonts w:cs="Times New Roman"/>
          <w:bCs/>
          <w:sz w:val="20"/>
          <w:szCs w:val="20"/>
          <w:lang w:val="en-US"/>
        </w:rPr>
        <w:t>Distance per stroke, start, stroke count, stroke rate.</w:t>
      </w:r>
    </w:p>
    <w:p w14:paraId="59E7BE2D" w14:textId="77777777" w:rsidR="00B070B5" w:rsidRDefault="00B070B5" w:rsidP="00BA1E54">
      <w:pPr>
        <w:spacing w:before="240" w:after="120"/>
        <w:jc w:val="center"/>
        <w:rPr>
          <w:rFonts w:ascii="Times New Roman" w:hAnsi="Times New Roman" w:cs="Times New Roman"/>
          <w:b/>
        </w:rPr>
      </w:pPr>
    </w:p>
    <w:p w14:paraId="5F70F55B" w14:textId="77777777" w:rsidR="00B560B6" w:rsidRDefault="00B560B6" w:rsidP="00BA1E54">
      <w:pPr>
        <w:spacing w:before="240" w:after="120"/>
        <w:jc w:val="center"/>
        <w:rPr>
          <w:rFonts w:ascii="Times New Roman" w:hAnsi="Times New Roman" w:cs="Times New Roman"/>
          <w:b/>
        </w:rPr>
      </w:pPr>
    </w:p>
    <w:p w14:paraId="03C75B36" w14:textId="77777777" w:rsidR="00B560B6" w:rsidRDefault="00B560B6" w:rsidP="00BA1E54">
      <w:pPr>
        <w:spacing w:before="240" w:after="120"/>
        <w:jc w:val="center"/>
        <w:rPr>
          <w:rFonts w:ascii="Times New Roman" w:hAnsi="Times New Roman" w:cs="Times New Roman"/>
          <w:b/>
        </w:rPr>
      </w:pPr>
    </w:p>
    <w:p w14:paraId="11B22530" w14:textId="77777777" w:rsidR="00B560B6" w:rsidRDefault="00B560B6" w:rsidP="00BA1E54">
      <w:pPr>
        <w:spacing w:before="240" w:after="120"/>
        <w:jc w:val="center"/>
        <w:rPr>
          <w:rFonts w:ascii="Times New Roman" w:hAnsi="Times New Roman" w:cs="Times New Roman"/>
          <w:b/>
        </w:rPr>
      </w:pPr>
    </w:p>
    <w:p w14:paraId="6C20F047" w14:textId="77777777" w:rsidR="00B560B6" w:rsidRDefault="00B560B6" w:rsidP="00BA1E54">
      <w:pPr>
        <w:spacing w:before="240" w:after="120"/>
        <w:jc w:val="center"/>
        <w:rPr>
          <w:rFonts w:ascii="Times New Roman" w:hAnsi="Times New Roman" w:cs="Times New Roman"/>
          <w:b/>
        </w:rPr>
      </w:pPr>
    </w:p>
    <w:p w14:paraId="3B4FB7A9" w14:textId="77777777" w:rsidR="00B560B6" w:rsidRDefault="00B560B6" w:rsidP="00BA1E54">
      <w:pPr>
        <w:spacing w:before="240" w:after="120"/>
        <w:jc w:val="center"/>
        <w:rPr>
          <w:rFonts w:ascii="Times New Roman" w:hAnsi="Times New Roman" w:cs="Times New Roman"/>
          <w:b/>
        </w:rPr>
      </w:pPr>
    </w:p>
    <w:p w14:paraId="1795F47F" w14:textId="77777777" w:rsidR="00B560B6" w:rsidRDefault="00B560B6" w:rsidP="00BA1E54">
      <w:pPr>
        <w:spacing w:before="240" w:after="120"/>
        <w:jc w:val="center"/>
        <w:rPr>
          <w:rFonts w:ascii="Times New Roman" w:hAnsi="Times New Roman" w:cs="Times New Roman"/>
          <w:b/>
        </w:rPr>
      </w:pPr>
    </w:p>
    <w:p w14:paraId="179C603C" w14:textId="7AADE704" w:rsidR="00B560B6" w:rsidRDefault="00B560B6" w:rsidP="00B560B6">
      <w:pPr>
        <w:tabs>
          <w:tab w:val="left" w:pos="6977"/>
        </w:tabs>
        <w:spacing w:before="240" w:after="120"/>
        <w:rPr>
          <w:rFonts w:ascii="Times New Roman" w:hAnsi="Times New Roman" w:cs="Times New Roman"/>
          <w:b/>
        </w:rPr>
      </w:pPr>
    </w:p>
    <w:p w14:paraId="151948BB" w14:textId="502FEEC4" w:rsidR="00BA1E54" w:rsidRPr="0047454E" w:rsidRDefault="00BA1E54" w:rsidP="00B070B5">
      <w:pPr>
        <w:spacing w:before="240" w:after="120" w:line="276" w:lineRule="auto"/>
        <w:jc w:val="center"/>
        <w:rPr>
          <w:rFonts w:ascii="Times New Roman" w:hAnsi="Times New Roman" w:cs="Times New Roman"/>
          <w:b/>
        </w:rPr>
      </w:pPr>
      <w:r w:rsidRPr="0047454E">
        <w:rPr>
          <w:rFonts w:ascii="Times New Roman" w:hAnsi="Times New Roman" w:cs="Times New Roman"/>
          <w:b/>
        </w:rPr>
        <w:t>Giriş</w:t>
      </w:r>
    </w:p>
    <w:p w14:paraId="0607E84E" w14:textId="77777777" w:rsidR="00BA1E54" w:rsidRPr="00BA1E54" w:rsidRDefault="00BA1E54" w:rsidP="00B070B5">
      <w:pPr>
        <w:spacing w:before="120" w:after="120" w:line="276" w:lineRule="auto"/>
        <w:jc w:val="both"/>
        <w:rPr>
          <w:rFonts w:ascii="Times New Roman" w:eastAsia="MS Mincho" w:hAnsi="Times New Roman" w:cs="Times New Roman"/>
          <w:bCs/>
        </w:rPr>
      </w:pPr>
      <w:r w:rsidRPr="00BA1E54">
        <w:rPr>
          <w:rFonts w:ascii="Times New Roman" w:eastAsia="MS Mincho" w:hAnsi="Times New Roman" w:cs="Times New Roman"/>
          <w:bCs/>
        </w:rPr>
        <w:t xml:space="preserve">Yüzme, teknik kapasitenin, performansa yüksek derecede etki ettiği bir spor </w:t>
      </w:r>
      <w:proofErr w:type="spellStart"/>
      <w:r w:rsidRPr="00BA1E54">
        <w:rPr>
          <w:rFonts w:ascii="Times New Roman" w:eastAsia="MS Mincho" w:hAnsi="Times New Roman" w:cs="Times New Roman"/>
          <w:bCs/>
        </w:rPr>
        <w:t>branışıdır</w:t>
      </w:r>
      <w:proofErr w:type="spellEnd"/>
      <w:r w:rsidRPr="00BA1E54">
        <w:rPr>
          <w:rFonts w:ascii="Times New Roman" w:eastAsia="MS Mincho" w:hAnsi="Times New Roman" w:cs="Times New Roman"/>
          <w:bCs/>
        </w:rPr>
        <w:t>. Yüzme performansını etkileyen birçok faktör bulunmaktadır. Bunların arasında yüzücünün teknik becerileri, fiziksel özellikleri, antrenman yoğunluğu gibi unsurlar yer almaktadır. Yüzme sırasında kol sayısı, kol sıklığı ve her kolda kat edilen mesafe gibi parametreler, performans üzerine doğrudan etkili olabilmektedir (Özüak A, 2023). Bu bağlamda, sporcuların depar çıkışı sonrasında sualtından çıkış noktasındaki sonraki hızları ve yarış sırasında sergiledikleri teknikler, yarış performansını belirleyen önemli faktörlerdir (Kurt Z. ve ark., 2023).</w:t>
      </w:r>
    </w:p>
    <w:p w14:paraId="7867BEEA" w14:textId="77777777" w:rsidR="00BA1E54" w:rsidRPr="00BA1E54" w:rsidRDefault="00BA1E54" w:rsidP="00B070B5">
      <w:pPr>
        <w:spacing w:before="120" w:after="120" w:line="276" w:lineRule="auto"/>
        <w:jc w:val="both"/>
        <w:rPr>
          <w:rFonts w:ascii="Times New Roman" w:eastAsia="MS Mincho" w:hAnsi="Times New Roman" w:cs="Times New Roman"/>
          <w:bCs/>
        </w:rPr>
      </w:pPr>
      <w:r w:rsidRPr="00BA1E54">
        <w:rPr>
          <w:rFonts w:ascii="Times New Roman" w:eastAsia="MS Mincho" w:hAnsi="Times New Roman" w:cs="Times New Roman"/>
          <w:bCs/>
        </w:rPr>
        <w:t>Bu araştırma, 11-12 yaş erkek yüzücü grubunda 50 metre serbest yüzme performansını etkileyen her kolda kat edilen mesafenin 50m performansına etkisini ele alarak, antrenörler ve sporcular için değerli bilgiler sunmayı amaçlamaktadır. Yüzme performansının arttırılması, yalnızca bireysel başarıları değil, aynı zamanda yüzme sporunun performanslarının belirlenip, geliştirilmesinde katkı sağlanması hedeflenmiştir. Araştırma kapsamında yapılan ölçümler ve analizler, yüzme performansını arttırmaya yönelik stratejilerin belirlenmesine katkı sağlamıştır. Teknik hataların tespit edilip düzeltilmesi için sporcuların ve antrenörlerin dikkatlerinin çekilmesi sağlanıp, uygulama alanında yardımcı olunması ve daha çok veriye dayalı bilgiler ışığında eğitimlerin olumlu yönde geliştirilmesi hedeflenmektedir. Literatürde kol sayısı ve kol sıklığının dereceyle genel seviyesini de yükseltecektir. Bu doğrultuda yapılan bilimsel çalışmalar, yüzmenin bilimsel temellerinin güçlendirilmesine ve sporcuların potansiyellerini maksimize etmelerine yardımcı olacaktır. Çalışmamızda 11-12 yaş grubu erkek yüzücülerde kol sayısının, kol sıklığının ve her kolda kat edilen mesafenin yüzme performansları üzerindeki etkileri incelenmiştir. Araştırmada sporcuların ilişkisini inceleyen çalışmalar bulunmaktadır ancak yapılan çalışmalarda 11-12 yaş gruplarıyla ilgili detaylı bir inceleme bulunmamaktadır (</w:t>
      </w:r>
      <w:proofErr w:type="spellStart"/>
      <w:r w:rsidRPr="00BA1E54">
        <w:rPr>
          <w:rFonts w:ascii="Times New Roman" w:eastAsia="MS Mincho" w:hAnsi="Times New Roman" w:cs="Times New Roman"/>
          <w:bCs/>
        </w:rPr>
        <w:t>Madou</w:t>
      </w:r>
      <w:proofErr w:type="spellEnd"/>
      <w:r w:rsidRPr="00BA1E54">
        <w:rPr>
          <w:rFonts w:ascii="Times New Roman" w:eastAsia="MS Mincho" w:hAnsi="Times New Roman" w:cs="Times New Roman"/>
          <w:bCs/>
        </w:rPr>
        <w:t xml:space="preserve"> ve ark., 2021), (</w:t>
      </w:r>
      <w:proofErr w:type="spellStart"/>
      <w:r w:rsidRPr="00BA1E54">
        <w:rPr>
          <w:rFonts w:ascii="Times New Roman" w:eastAsia="MS Mincho" w:hAnsi="Times New Roman" w:cs="Times New Roman"/>
          <w:bCs/>
        </w:rPr>
        <w:t>Washino</w:t>
      </w:r>
      <w:proofErr w:type="spellEnd"/>
      <w:r w:rsidRPr="00BA1E54">
        <w:rPr>
          <w:rFonts w:ascii="Times New Roman" w:eastAsia="MS Mincho" w:hAnsi="Times New Roman" w:cs="Times New Roman"/>
          <w:bCs/>
        </w:rPr>
        <w:t xml:space="preserve"> ve ark., 2016), (</w:t>
      </w:r>
      <w:proofErr w:type="spellStart"/>
      <w:r w:rsidRPr="00BA1E54">
        <w:rPr>
          <w:rFonts w:ascii="Times New Roman" w:eastAsia="MS Mincho" w:hAnsi="Times New Roman" w:cs="Times New Roman"/>
          <w:bCs/>
        </w:rPr>
        <w:t>Woinoskive</w:t>
      </w:r>
      <w:proofErr w:type="spellEnd"/>
      <w:r w:rsidRPr="00BA1E54">
        <w:rPr>
          <w:rFonts w:ascii="Times New Roman" w:eastAsia="MS Mincho" w:hAnsi="Times New Roman" w:cs="Times New Roman"/>
          <w:bCs/>
        </w:rPr>
        <w:t xml:space="preserve"> ve ark., 2021). </w:t>
      </w:r>
    </w:p>
    <w:p w14:paraId="01667D62" w14:textId="01F5E251" w:rsidR="00BA1E54" w:rsidRPr="00B0761D" w:rsidRDefault="00BA1E54" w:rsidP="00B070B5">
      <w:pPr>
        <w:shd w:val="clear" w:color="auto" w:fill="FFFFFF"/>
        <w:spacing w:before="120" w:after="120" w:line="276" w:lineRule="auto"/>
        <w:jc w:val="both"/>
        <w:rPr>
          <w:rFonts w:ascii="Times New Roman" w:eastAsia="Times New Roman" w:hAnsi="Times New Roman" w:cs="Times New Roman"/>
          <w:lang w:eastAsia="tr-TR"/>
        </w:rPr>
      </w:pPr>
      <w:r w:rsidRPr="00BA1E54">
        <w:rPr>
          <w:rFonts w:ascii="Times New Roman" w:eastAsia="MS Mincho" w:hAnsi="Times New Roman" w:cs="Times New Roman"/>
          <w:bCs/>
        </w:rPr>
        <w:t>Çalışmamızda 11-12 yaş yüzücü gruplarında yapılmasının sebeplerinden biri, bu yaş gruplarında fiziksel gelişimin devam etmesinden dolayı teknik öğrenimin ve yüzme tekniğinin performansa yansıtıldığı önemli bir yaş aralığıdır (Özüak, A., 2023). Bir diğer sebep ise müsabakalarda sporcular arasındaki performans farkı, elit seviye yüzücülere kıyasla daha belirgin olduğundan dolayı bu yaş grubunda yaptığımız çalışma yüzme tekniğinin önemini daha açık bir şekilde ortaya koymuştur.</w:t>
      </w:r>
    </w:p>
    <w:p w14:paraId="53E4DA3D" w14:textId="77777777" w:rsidR="00BA1E54" w:rsidRPr="00C04531" w:rsidRDefault="00BA1E54" w:rsidP="00B070B5">
      <w:pPr>
        <w:spacing w:before="240" w:after="120" w:line="276" w:lineRule="auto"/>
        <w:jc w:val="center"/>
        <w:rPr>
          <w:rFonts w:ascii="Times New Roman" w:hAnsi="Times New Roman" w:cs="Times New Roman"/>
          <w:color w:val="FF0000"/>
        </w:rPr>
      </w:pPr>
      <w:r>
        <w:rPr>
          <w:rFonts w:ascii="Times New Roman" w:hAnsi="Times New Roman" w:cs="Times New Roman"/>
          <w:b/>
        </w:rPr>
        <w:t>Yöntem</w:t>
      </w:r>
    </w:p>
    <w:p w14:paraId="3833205C" w14:textId="2D4BA55B" w:rsidR="00B0761D" w:rsidRDefault="00B0761D" w:rsidP="00CE7975">
      <w:pPr>
        <w:spacing w:before="120" w:after="120" w:line="276" w:lineRule="auto"/>
        <w:jc w:val="both"/>
        <w:rPr>
          <w:rFonts w:ascii="Times New Roman" w:hAnsi="Times New Roman" w:cs="Times New Roman"/>
          <w:b/>
          <w:bCs/>
        </w:rPr>
      </w:pPr>
      <w:r w:rsidRPr="00B0761D">
        <w:rPr>
          <w:rFonts w:ascii="Times New Roman" w:hAnsi="Times New Roman" w:cs="Times New Roman"/>
          <w:iCs/>
        </w:rPr>
        <w:t>Yapılan</w:t>
      </w:r>
      <w:r>
        <w:rPr>
          <w:rFonts w:ascii="Times New Roman" w:hAnsi="Times New Roman" w:cs="Times New Roman"/>
          <w:iCs/>
        </w:rPr>
        <w:t xml:space="preserve"> “</w:t>
      </w:r>
      <w:r w:rsidRPr="00B0761D">
        <w:rPr>
          <w:rFonts w:ascii="Times New Roman" w:hAnsi="Times New Roman" w:cs="Times New Roman"/>
          <w:iCs/>
        </w:rPr>
        <w:t>11-12 Yaş Erkek Yüzücülerin 50 Metre Serbest Yarışmasında Her Kolda Kat Edilen Mesafenin Yüzme Süresi ile İlişkisi</w:t>
      </w:r>
      <w:r>
        <w:rPr>
          <w:rFonts w:ascii="Times New Roman" w:hAnsi="Times New Roman" w:cs="Times New Roman"/>
          <w:iCs/>
        </w:rPr>
        <w:t xml:space="preserve">” </w:t>
      </w:r>
      <w:r w:rsidRPr="00B0761D">
        <w:rPr>
          <w:rFonts w:ascii="Times New Roman" w:hAnsi="Times New Roman" w:cs="Times New Roman"/>
          <w:iCs/>
        </w:rPr>
        <w:t>başlıklı bu çalışmada Yükseköğretim Kurumları Bilimsel Araştırma ve Yayın Etiği Yönergesi kapsamında uyulması belirtilen tüm kurallara uyulmuştur.</w:t>
      </w:r>
    </w:p>
    <w:p w14:paraId="0D953480" w14:textId="78538C1D" w:rsidR="00BA1E54" w:rsidRPr="00C84123" w:rsidRDefault="00BA1E54" w:rsidP="00BA1E54">
      <w:pPr>
        <w:spacing w:before="120" w:after="120" w:line="240" w:lineRule="auto"/>
        <w:rPr>
          <w:rFonts w:ascii="Times New Roman" w:hAnsi="Times New Roman" w:cs="Times New Roman"/>
          <w:b/>
          <w:bCs/>
        </w:rPr>
      </w:pPr>
      <w:r w:rsidRPr="00C84123">
        <w:rPr>
          <w:rFonts w:ascii="Times New Roman" w:hAnsi="Times New Roman" w:cs="Times New Roman"/>
          <w:b/>
          <w:bCs/>
        </w:rPr>
        <w:t xml:space="preserve">Araştırma </w:t>
      </w:r>
      <w:r>
        <w:rPr>
          <w:rFonts w:ascii="Times New Roman" w:hAnsi="Times New Roman" w:cs="Times New Roman"/>
          <w:b/>
          <w:bCs/>
        </w:rPr>
        <w:t>g</w:t>
      </w:r>
      <w:r w:rsidRPr="00C84123">
        <w:rPr>
          <w:rFonts w:ascii="Times New Roman" w:hAnsi="Times New Roman" w:cs="Times New Roman"/>
          <w:b/>
          <w:bCs/>
        </w:rPr>
        <w:t>rubu</w:t>
      </w:r>
    </w:p>
    <w:p w14:paraId="6671A1F7" w14:textId="16E3CEC2" w:rsidR="00CE7975" w:rsidRPr="00C84123" w:rsidRDefault="00BA1E54" w:rsidP="00BA1E54">
      <w:pPr>
        <w:spacing w:before="120" w:after="120" w:line="240" w:lineRule="auto"/>
        <w:rPr>
          <w:rFonts w:ascii="Times New Roman" w:hAnsi="Times New Roman" w:cs="Times New Roman"/>
        </w:rPr>
      </w:pPr>
      <w:r w:rsidRPr="00C84123">
        <w:rPr>
          <w:rFonts w:ascii="Times New Roman" w:hAnsi="Times New Roman" w:cs="Times New Roman"/>
        </w:rPr>
        <w:t xml:space="preserve">Çalışmamıza 11-12 yaş grubundan en az 3 yıl lisanslı ve aktif faaliyet gösteren 179 erkek yüzücü katılmıştır. Yarışmalarda sergiledikleri performans görüntüleri kaydedilip birinci ve ikinci 25 metredeki kol sıklıkları ve her kolda kat ettikleri mesafelerin analizleri yapılmıştır. </w:t>
      </w:r>
      <w:r w:rsidRPr="00C84123">
        <w:rPr>
          <w:rFonts w:ascii="Times New Roman" w:hAnsi="Times New Roman" w:cs="Times New Roman"/>
        </w:rPr>
        <w:lastRenderedPageBreak/>
        <w:t>Çalışmalar gönüllülük esasına dayalıdır ve sporcu aileleri çalışma ile ilgili bilgilendirilip izinleri alınmıştır.</w:t>
      </w:r>
    </w:p>
    <w:p w14:paraId="5F03D6FC" w14:textId="77777777" w:rsidR="00CE7975" w:rsidRDefault="00CE7975" w:rsidP="00B0761D">
      <w:pPr>
        <w:spacing w:after="0" w:line="240" w:lineRule="auto"/>
        <w:rPr>
          <w:rFonts w:ascii="Times New Roman" w:hAnsi="Times New Roman" w:cs="Times New Roman"/>
          <w:b/>
          <w:bCs/>
          <w:color w:val="000000" w:themeColor="text1"/>
          <w:sz w:val="20"/>
          <w:szCs w:val="20"/>
        </w:rPr>
      </w:pPr>
    </w:p>
    <w:p w14:paraId="658F4109" w14:textId="57EDF604" w:rsidR="00BA1E54" w:rsidRPr="00B0761D" w:rsidRDefault="00BA1E54" w:rsidP="00B0761D">
      <w:pPr>
        <w:spacing w:after="0" w:line="240" w:lineRule="auto"/>
        <w:rPr>
          <w:rFonts w:ascii="Times New Roman" w:hAnsi="Times New Roman" w:cs="Times New Roman"/>
          <w:color w:val="000000" w:themeColor="text1"/>
          <w:sz w:val="20"/>
          <w:szCs w:val="20"/>
        </w:rPr>
      </w:pPr>
      <w:r w:rsidRPr="00B0761D">
        <w:rPr>
          <w:rFonts w:ascii="Times New Roman" w:hAnsi="Times New Roman" w:cs="Times New Roman"/>
          <w:b/>
          <w:bCs/>
          <w:color w:val="000000" w:themeColor="text1"/>
          <w:sz w:val="20"/>
          <w:szCs w:val="20"/>
        </w:rPr>
        <w:t>Tablo 1.</w:t>
      </w:r>
      <w:r w:rsidRPr="00B0761D">
        <w:rPr>
          <w:rFonts w:ascii="Times New Roman" w:hAnsi="Times New Roman" w:cs="Times New Roman"/>
          <w:color w:val="000000" w:themeColor="text1"/>
          <w:sz w:val="20"/>
          <w:szCs w:val="20"/>
        </w:rPr>
        <w:t xml:space="preserve"> Yüzücülerin yaş ve cinsiyet dağılımı</w:t>
      </w:r>
    </w:p>
    <w:tbl>
      <w:tblPr>
        <w:tblW w:w="5000" w:type="pct"/>
        <w:tblCellMar>
          <w:left w:w="70" w:type="dxa"/>
          <w:right w:w="70" w:type="dxa"/>
        </w:tblCellMar>
        <w:tblLook w:val="04A0" w:firstRow="1" w:lastRow="0" w:firstColumn="1" w:lastColumn="0" w:noHBand="0" w:noVBand="1"/>
      </w:tblPr>
      <w:tblGrid>
        <w:gridCol w:w="3535"/>
        <w:gridCol w:w="2077"/>
        <w:gridCol w:w="1479"/>
        <w:gridCol w:w="1981"/>
      </w:tblGrid>
      <w:tr w:rsidR="00BA1E54" w:rsidRPr="00B0761D" w14:paraId="28107C6D" w14:textId="77777777" w:rsidTr="00B0761D">
        <w:trPr>
          <w:trHeight w:val="53"/>
        </w:trPr>
        <w:tc>
          <w:tcPr>
            <w:tcW w:w="3093" w:type="pct"/>
            <w:gridSpan w:val="2"/>
            <w:tcBorders>
              <w:top w:val="single" w:sz="4" w:space="0" w:color="000000"/>
              <w:left w:val="nil"/>
              <w:bottom w:val="single" w:sz="4" w:space="0" w:color="000000"/>
              <w:right w:val="nil"/>
            </w:tcBorders>
            <w:shd w:val="clear" w:color="auto" w:fill="auto"/>
            <w:vAlign w:val="bottom"/>
            <w:hideMark/>
          </w:tcPr>
          <w:p w14:paraId="43BEE7DC" w14:textId="77777777" w:rsidR="00BA1E54" w:rsidRPr="00B0761D" w:rsidRDefault="00BA1E54" w:rsidP="00B0761D">
            <w:pPr>
              <w:spacing w:after="0" w:line="240" w:lineRule="auto"/>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815" w:type="pct"/>
            <w:tcBorders>
              <w:top w:val="single" w:sz="4" w:space="0" w:color="000000"/>
              <w:left w:val="nil"/>
              <w:bottom w:val="single" w:sz="4" w:space="0" w:color="000000"/>
              <w:right w:val="nil"/>
            </w:tcBorders>
            <w:shd w:val="clear" w:color="auto" w:fill="auto"/>
            <w:vAlign w:val="center"/>
            <w:hideMark/>
          </w:tcPr>
          <w:p w14:paraId="0DD1CADA" w14:textId="77777777" w:rsidR="00BA1E54" w:rsidRPr="00B0761D" w:rsidRDefault="00BA1E54" w:rsidP="00B0761D">
            <w:pPr>
              <w:spacing w:after="0" w:line="240" w:lineRule="auto"/>
              <w:jc w:val="center"/>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n</w:t>
            </w:r>
            <w:proofErr w:type="gramEnd"/>
          </w:p>
        </w:tc>
        <w:tc>
          <w:tcPr>
            <w:tcW w:w="1093" w:type="pct"/>
            <w:tcBorders>
              <w:top w:val="single" w:sz="4" w:space="0" w:color="000000"/>
              <w:left w:val="nil"/>
              <w:bottom w:val="single" w:sz="4" w:space="0" w:color="000000"/>
              <w:right w:val="nil"/>
            </w:tcBorders>
            <w:shd w:val="clear" w:color="auto" w:fill="auto"/>
            <w:vAlign w:val="center"/>
            <w:hideMark/>
          </w:tcPr>
          <w:p w14:paraId="445FBE33" w14:textId="77777777" w:rsidR="00BA1E54" w:rsidRPr="00B0761D" w:rsidRDefault="00BA1E54" w:rsidP="00B0761D">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w:t>
            </w:r>
          </w:p>
        </w:tc>
      </w:tr>
      <w:tr w:rsidR="00BA1E54" w:rsidRPr="00B0761D" w14:paraId="716D93AF" w14:textId="77777777" w:rsidTr="001976B2">
        <w:trPr>
          <w:trHeight w:val="340"/>
        </w:trPr>
        <w:tc>
          <w:tcPr>
            <w:tcW w:w="1948" w:type="pct"/>
            <w:vMerge w:val="restart"/>
            <w:tcBorders>
              <w:top w:val="nil"/>
              <w:left w:val="nil"/>
              <w:bottom w:val="single" w:sz="4" w:space="0" w:color="000000"/>
              <w:right w:val="nil"/>
            </w:tcBorders>
            <w:shd w:val="clear" w:color="auto" w:fill="auto"/>
            <w:vAlign w:val="center"/>
            <w:hideMark/>
          </w:tcPr>
          <w:p w14:paraId="1B822988" w14:textId="77777777" w:rsidR="00BA1E54" w:rsidRPr="00B0761D" w:rsidRDefault="00BA1E54" w:rsidP="00B0761D">
            <w:pPr>
              <w:spacing w:after="0" w:line="240" w:lineRule="auto"/>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Yaş</w:t>
            </w:r>
          </w:p>
        </w:tc>
        <w:tc>
          <w:tcPr>
            <w:tcW w:w="1144" w:type="pct"/>
            <w:tcBorders>
              <w:top w:val="nil"/>
              <w:left w:val="nil"/>
              <w:bottom w:val="nil"/>
              <w:right w:val="nil"/>
            </w:tcBorders>
            <w:shd w:val="clear" w:color="auto" w:fill="auto"/>
            <w:noWrap/>
            <w:vAlign w:val="center"/>
            <w:hideMark/>
          </w:tcPr>
          <w:p w14:paraId="6B800844" w14:textId="77777777" w:rsidR="00BA1E54" w:rsidRPr="00B0761D" w:rsidRDefault="00BA1E54" w:rsidP="00B0761D">
            <w:pPr>
              <w:spacing w:after="0" w:line="240" w:lineRule="auto"/>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11</w:t>
            </w:r>
          </w:p>
        </w:tc>
        <w:tc>
          <w:tcPr>
            <w:tcW w:w="815" w:type="pct"/>
            <w:tcBorders>
              <w:top w:val="nil"/>
              <w:left w:val="nil"/>
              <w:bottom w:val="nil"/>
              <w:right w:val="nil"/>
            </w:tcBorders>
            <w:shd w:val="clear" w:color="auto" w:fill="auto"/>
            <w:noWrap/>
            <w:vAlign w:val="center"/>
            <w:hideMark/>
          </w:tcPr>
          <w:p w14:paraId="29CA0BF2" w14:textId="77777777" w:rsidR="00BA1E54" w:rsidRPr="00B0761D" w:rsidRDefault="00BA1E54" w:rsidP="00B0761D">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90</w:t>
            </w:r>
          </w:p>
        </w:tc>
        <w:tc>
          <w:tcPr>
            <w:tcW w:w="1093" w:type="pct"/>
            <w:tcBorders>
              <w:top w:val="nil"/>
              <w:left w:val="nil"/>
              <w:bottom w:val="nil"/>
              <w:right w:val="nil"/>
            </w:tcBorders>
            <w:shd w:val="clear" w:color="auto" w:fill="auto"/>
            <w:noWrap/>
            <w:vAlign w:val="center"/>
            <w:hideMark/>
          </w:tcPr>
          <w:p w14:paraId="4739047A" w14:textId="77777777" w:rsidR="00BA1E54" w:rsidRPr="00B0761D" w:rsidRDefault="00BA1E54" w:rsidP="00B0761D">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50,3</w:t>
            </w:r>
          </w:p>
        </w:tc>
      </w:tr>
      <w:tr w:rsidR="00BA1E54" w:rsidRPr="00B0761D" w14:paraId="0111C555" w14:textId="77777777" w:rsidTr="00CE7975">
        <w:trPr>
          <w:trHeight w:val="60"/>
        </w:trPr>
        <w:tc>
          <w:tcPr>
            <w:tcW w:w="1948" w:type="pct"/>
            <w:vMerge/>
            <w:tcBorders>
              <w:top w:val="nil"/>
              <w:left w:val="nil"/>
              <w:bottom w:val="single" w:sz="4" w:space="0" w:color="000000"/>
              <w:right w:val="nil"/>
            </w:tcBorders>
            <w:vAlign w:val="center"/>
            <w:hideMark/>
          </w:tcPr>
          <w:p w14:paraId="13C798D6" w14:textId="77777777" w:rsidR="00BA1E54" w:rsidRPr="00B0761D" w:rsidRDefault="00BA1E54" w:rsidP="00B0761D">
            <w:pPr>
              <w:spacing w:after="0" w:line="240" w:lineRule="auto"/>
              <w:rPr>
                <w:rFonts w:ascii="Times New Roman" w:eastAsia="Times New Roman" w:hAnsi="Times New Roman" w:cs="Times New Roman"/>
                <w:color w:val="000000"/>
                <w:sz w:val="20"/>
                <w:szCs w:val="20"/>
                <w:lang w:eastAsia="tr-TR"/>
              </w:rPr>
            </w:pPr>
          </w:p>
        </w:tc>
        <w:tc>
          <w:tcPr>
            <w:tcW w:w="1144" w:type="pct"/>
            <w:tcBorders>
              <w:top w:val="nil"/>
              <w:left w:val="nil"/>
              <w:bottom w:val="single" w:sz="4" w:space="0" w:color="auto"/>
              <w:right w:val="nil"/>
            </w:tcBorders>
            <w:shd w:val="clear" w:color="auto" w:fill="auto"/>
            <w:noWrap/>
            <w:vAlign w:val="center"/>
            <w:hideMark/>
          </w:tcPr>
          <w:p w14:paraId="6B3F11BF" w14:textId="77777777" w:rsidR="00BA1E54" w:rsidRPr="00B0761D" w:rsidRDefault="00BA1E54" w:rsidP="00B0761D">
            <w:pPr>
              <w:spacing w:after="0" w:line="240" w:lineRule="auto"/>
              <w:rPr>
                <w:rFonts w:ascii="Times New Roman" w:eastAsia="Times New Roman" w:hAnsi="Times New Roman" w:cs="Times New Roman"/>
                <w:sz w:val="20"/>
                <w:szCs w:val="20"/>
                <w:lang w:eastAsia="tr-TR"/>
              </w:rPr>
            </w:pPr>
            <w:r w:rsidRPr="00B0761D">
              <w:rPr>
                <w:rFonts w:ascii="Times New Roman" w:eastAsia="Times New Roman" w:hAnsi="Times New Roman" w:cs="Times New Roman"/>
                <w:sz w:val="20"/>
                <w:szCs w:val="20"/>
                <w:lang w:eastAsia="tr-TR"/>
              </w:rPr>
              <w:t>12</w:t>
            </w:r>
          </w:p>
        </w:tc>
        <w:tc>
          <w:tcPr>
            <w:tcW w:w="815" w:type="pct"/>
            <w:tcBorders>
              <w:top w:val="nil"/>
              <w:left w:val="nil"/>
              <w:bottom w:val="single" w:sz="4" w:space="0" w:color="auto"/>
              <w:right w:val="nil"/>
            </w:tcBorders>
            <w:shd w:val="clear" w:color="auto" w:fill="auto"/>
            <w:noWrap/>
            <w:vAlign w:val="center"/>
            <w:hideMark/>
          </w:tcPr>
          <w:p w14:paraId="6D98BB94" w14:textId="77777777" w:rsidR="00BA1E54" w:rsidRPr="00B0761D" w:rsidRDefault="00BA1E54" w:rsidP="00B0761D">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89</w:t>
            </w:r>
          </w:p>
        </w:tc>
        <w:tc>
          <w:tcPr>
            <w:tcW w:w="1093" w:type="pct"/>
            <w:tcBorders>
              <w:top w:val="nil"/>
              <w:left w:val="nil"/>
              <w:bottom w:val="single" w:sz="4" w:space="0" w:color="auto"/>
              <w:right w:val="nil"/>
            </w:tcBorders>
            <w:shd w:val="clear" w:color="auto" w:fill="auto"/>
            <w:noWrap/>
            <w:vAlign w:val="center"/>
            <w:hideMark/>
          </w:tcPr>
          <w:p w14:paraId="17610BE3" w14:textId="77777777" w:rsidR="00BA1E54" w:rsidRPr="00B0761D" w:rsidRDefault="00BA1E54" w:rsidP="00B0761D">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49,7</w:t>
            </w:r>
          </w:p>
        </w:tc>
      </w:tr>
      <w:tr w:rsidR="00BA1E54" w:rsidRPr="00B0761D" w14:paraId="51D3FA68" w14:textId="77777777" w:rsidTr="00B0761D">
        <w:trPr>
          <w:trHeight w:val="164"/>
        </w:trPr>
        <w:tc>
          <w:tcPr>
            <w:tcW w:w="1948" w:type="pct"/>
            <w:tcBorders>
              <w:top w:val="nil"/>
              <w:left w:val="nil"/>
              <w:bottom w:val="single" w:sz="4" w:space="0" w:color="000000"/>
              <w:right w:val="nil"/>
            </w:tcBorders>
            <w:shd w:val="clear" w:color="auto" w:fill="auto"/>
            <w:vAlign w:val="center"/>
            <w:hideMark/>
          </w:tcPr>
          <w:p w14:paraId="21CBF465" w14:textId="77777777" w:rsidR="00BA1E54" w:rsidRPr="00B0761D" w:rsidRDefault="00BA1E54" w:rsidP="00B0761D">
            <w:pPr>
              <w:spacing w:after="0" w:line="240" w:lineRule="auto"/>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Cinsiyet</w:t>
            </w:r>
          </w:p>
        </w:tc>
        <w:tc>
          <w:tcPr>
            <w:tcW w:w="1144" w:type="pct"/>
            <w:tcBorders>
              <w:top w:val="nil"/>
              <w:left w:val="nil"/>
              <w:bottom w:val="single" w:sz="4" w:space="0" w:color="000000"/>
              <w:right w:val="nil"/>
            </w:tcBorders>
            <w:shd w:val="clear" w:color="auto" w:fill="auto"/>
            <w:vAlign w:val="center"/>
            <w:hideMark/>
          </w:tcPr>
          <w:p w14:paraId="286B881B" w14:textId="77777777" w:rsidR="00BA1E54" w:rsidRPr="00B0761D" w:rsidRDefault="00BA1E54" w:rsidP="00B0761D">
            <w:pPr>
              <w:spacing w:after="0" w:line="240" w:lineRule="auto"/>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Erkek</w:t>
            </w:r>
          </w:p>
        </w:tc>
        <w:tc>
          <w:tcPr>
            <w:tcW w:w="815" w:type="pct"/>
            <w:tcBorders>
              <w:top w:val="nil"/>
              <w:left w:val="nil"/>
              <w:bottom w:val="single" w:sz="4" w:space="0" w:color="000000"/>
              <w:right w:val="nil"/>
            </w:tcBorders>
            <w:shd w:val="clear" w:color="auto" w:fill="auto"/>
            <w:noWrap/>
            <w:vAlign w:val="center"/>
            <w:hideMark/>
          </w:tcPr>
          <w:p w14:paraId="405148BD" w14:textId="77777777" w:rsidR="00BA1E54" w:rsidRPr="00B0761D" w:rsidRDefault="00BA1E54" w:rsidP="00B0761D">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179</w:t>
            </w:r>
          </w:p>
        </w:tc>
        <w:tc>
          <w:tcPr>
            <w:tcW w:w="1093" w:type="pct"/>
            <w:tcBorders>
              <w:top w:val="nil"/>
              <w:left w:val="nil"/>
              <w:bottom w:val="single" w:sz="4" w:space="0" w:color="000000"/>
              <w:right w:val="nil"/>
            </w:tcBorders>
            <w:shd w:val="clear" w:color="auto" w:fill="auto"/>
            <w:noWrap/>
            <w:vAlign w:val="center"/>
            <w:hideMark/>
          </w:tcPr>
          <w:p w14:paraId="09606373" w14:textId="77777777" w:rsidR="00BA1E54" w:rsidRPr="00B0761D" w:rsidRDefault="00BA1E54" w:rsidP="00B0761D">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100,0</w:t>
            </w:r>
          </w:p>
        </w:tc>
      </w:tr>
    </w:tbl>
    <w:p w14:paraId="77A094EC" w14:textId="77777777" w:rsidR="00CE7975" w:rsidRDefault="00CE7975" w:rsidP="00CE7975">
      <w:pPr>
        <w:spacing w:before="240" w:after="120" w:line="276" w:lineRule="auto"/>
        <w:jc w:val="both"/>
        <w:rPr>
          <w:rFonts w:ascii="Times New Roman" w:eastAsia="Times New Roman" w:hAnsi="Times New Roman" w:cs="Times New Roman"/>
          <w:b/>
          <w:bCs/>
          <w:color w:val="333333"/>
          <w:lang w:eastAsia="tr-TR"/>
        </w:rPr>
      </w:pPr>
    </w:p>
    <w:p w14:paraId="75AE977F" w14:textId="2CCE0B9F" w:rsidR="00BA1E54" w:rsidRDefault="00BA1E54" w:rsidP="00CE7975">
      <w:pPr>
        <w:spacing w:before="240" w:after="120" w:line="276" w:lineRule="auto"/>
        <w:jc w:val="both"/>
        <w:rPr>
          <w:rFonts w:ascii="Times New Roman" w:eastAsia="Times New Roman" w:hAnsi="Times New Roman" w:cs="Times New Roman"/>
          <w:b/>
          <w:bCs/>
          <w:color w:val="333333"/>
          <w:lang w:eastAsia="tr-TR"/>
        </w:rPr>
      </w:pPr>
      <w:r w:rsidRPr="00C84123">
        <w:rPr>
          <w:rFonts w:ascii="Times New Roman" w:eastAsia="Times New Roman" w:hAnsi="Times New Roman" w:cs="Times New Roman"/>
          <w:b/>
          <w:bCs/>
          <w:color w:val="333333"/>
          <w:lang w:eastAsia="tr-TR"/>
        </w:rPr>
        <w:t xml:space="preserve">Veri </w:t>
      </w:r>
      <w:r>
        <w:rPr>
          <w:rFonts w:ascii="Times New Roman" w:eastAsia="Times New Roman" w:hAnsi="Times New Roman" w:cs="Times New Roman"/>
          <w:b/>
          <w:bCs/>
          <w:color w:val="333333"/>
          <w:lang w:eastAsia="tr-TR"/>
        </w:rPr>
        <w:t>t</w:t>
      </w:r>
      <w:r w:rsidRPr="00C84123">
        <w:rPr>
          <w:rFonts w:ascii="Times New Roman" w:eastAsia="Times New Roman" w:hAnsi="Times New Roman" w:cs="Times New Roman"/>
          <w:b/>
          <w:bCs/>
          <w:color w:val="333333"/>
          <w:lang w:eastAsia="tr-TR"/>
        </w:rPr>
        <w:t xml:space="preserve">oplama </w:t>
      </w:r>
      <w:r>
        <w:rPr>
          <w:rFonts w:ascii="Times New Roman" w:eastAsia="Times New Roman" w:hAnsi="Times New Roman" w:cs="Times New Roman"/>
          <w:b/>
          <w:bCs/>
          <w:color w:val="333333"/>
          <w:lang w:eastAsia="tr-TR"/>
        </w:rPr>
        <w:t>a</w:t>
      </w:r>
      <w:r w:rsidRPr="00C84123">
        <w:rPr>
          <w:rFonts w:ascii="Times New Roman" w:eastAsia="Times New Roman" w:hAnsi="Times New Roman" w:cs="Times New Roman"/>
          <w:b/>
          <w:bCs/>
          <w:color w:val="333333"/>
          <w:lang w:eastAsia="tr-TR"/>
        </w:rPr>
        <w:t>raçları</w:t>
      </w:r>
    </w:p>
    <w:p w14:paraId="1E3C299F" w14:textId="667E0A7B" w:rsidR="00CE7975" w:rsidRPr="00CE7975" w:rsidRDefault="00BA1E54" w:rsidP="00CE7975">
      <w:pPr>
        <w:spacing w:before="120" w:after="120" w:line="276" w:lineRule="auto"/>
        <w:jc w:val="both"/>
        <w:rPr>
          <w:rFonts w:ascii="Times New Roman" w:hAnsi="Times New Roman" w:cs="Times New Roman"/>
        </w:rPr>
      </w:pPr>
      <w:r w:rsidRPr="00C84123">
        <w:rPr>
          <w:rFonts w:ascii="Times New Roman" w:hAnsi="Times New Roman" w:cs="Times New Roman"/>
        </w:rPr>
        <w:t>Yapılan ölçümler sırasında mezura, baskül, süreölçer, kamera ve antrenman dubaları kullanılmıştır.</w:t>
      </w:r>
    </w:p>
    <w:p w14:paraId="2799BF1A" w14:textId="77777777" w:rsidR="00BA1E54" w:rsidRPr="00C84123" w:rsidRDefault="00BA1E54" w:rsidP="00B74F74">
      <w:pPr>
        <w:shd w:val="clear" w:color="auto" w:fill="FFFFFF"/>
        <w:spacing w:before="120" w:after="120" w:line="240" w:lineRule="auto"/>
        <w:ind w:right="45"/>
        <w:rPr>
          <w:rFonts w:ascii="Times New Roman" w:hAnsi="Times New Roman" w:cs="Times New Roman"/>
          <w:color w:val="383838"/>
        </w:rPr>
      </w:pPr>
      <w:r w:rsidRPr="00C84123">
        <w:rPr>
          <w:rFonts w:ascii="Times New Roman" w:eastAsia="Times New Roman" w:hAnsi="Times New Roman" w:cs="Times New Roman"/>
          <w:b/>
          <w:bCs/>
          <w:color w:val="333333"/>
          <w:lang w:eastAsia="tr-TR"/>
        </w:rPr>
        <w:t>Baskül:</w:t>
      </w:r>
      <w:r w:rsidRPr="00C84123">
        <w:rPr>
          <w:rFonts w:ascii="Times New Roman" w:eastAsia="Times New Roman" w:hAnsi="Times New Roman" w:cs="Times New Roman"/>
          <w:color w:val="333333"/>
          <w:lang w:eastAsia="tr-TR"/>
        </w:rPr>
        <w:t> </w:t>
      </w:r>
      <w:proofErr w:type="spellStart"/>
      <w:r w:rsidRPr="00C84123">
        <w:rPr>
          <w:rFonts w:ascii="Times New Roman" w:hAnsi="Times New Roman" w:cs="Times New Roman"/>
          <w:color w:val="383838"/>
        </w:rPr>
        <w:t>Tanita</w:t>
      </w:r>
      <w:proofErr w:type="spellEnd"/>
      <w:r w:rsidRPr="00C84123">
        <w:rPr>
          <w:rFonts w:ascii="Times New Roman" w:hAnsi="Times New Roman" w:cs="Times New Roman"/>
          <w:color w:val="383838"/>
        </w:rPr>
        <w:t xml:space="preserve"> BC 545N </w:t>
      </w:r>
      <w:proofErr w:type="spellStart"/>
      <w:r w:rsidRPr="00C84123">
        <w:rPr>
          <w:rFonts w:ascii="Times New Roman" w:hAnsi="Times New Roman" w:cs="Times New Roman"/>
          <w:color w:val="383838"/>
        </w:rPr>
        <w:t>Innerscan</w:t>
      </w:r>
      <w:proofErr w:type="spellEnd"/>
      <w:r w:rsidRPr="00C84123">
        <w:rPr>
          <w:rFonts w:ascii="Times New Roman" w:hAnsi="Times New Roman" w:cs="Times New Roman"/>
          <w:color w:val="383838"/>
        </w:rPr>
        <w:t xml:space="preserve"> Segmental Dijital Vücut Analiz Baskülü kullanılmıştır.</w:t>
      </w:r>
    </w:p>
    <w:p w14:paraId="504508E2" w14:textId="77777777" w:rsidR="00BA1E54" w:rsidRPr="00C84123" w:rsidRDefault="00BA1E54" w:rsidP="00CE7975">
      <w:pPr>
        <w:shd w:val="clear" w:color="auto" w:fill="FFFFFF"/>
        <w:spacing w:before="120" w:after="120"/>
        <w:ind w:right="45"/>
        <w:jc w:val="center"/>
        <w:rPr>
          <w:rFonts w:ascii="Times New Roman" w:hAnsi="Times New Roman" w:cs="Times New Roman"/>
          <w:i/>
          <w:color w:val="383838"/>
        </w:rPr>
      </w:pPr>
      <w:r w:rsidRPr="00C84123">
        <w:rPr>
          <w:rFonts w:ascii="Times New Roman" w:hAnsi="Times New Roman" w:cs="Times New Roman"/>
          <w:i/>
          <w:noProof/>
          <w:color w:val="383838"/>
        </w:rPr>
        <w:drawing>
          <wp:inline distT="0" distB="0" distL="0" distR="0" wp14:anchorId="581D3491" wp14:editId="737679C9">
            <wp:extent cx="1384300" cy="1219200"/>
            <wp:effectExtent l="0" t="0" r="0" b="0"/>
            <wp:docPr id="6" name="Resim 6" descr="Ekran görüntüsü 2024-06-04 124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kran görüntüsü 2024-06-04 12492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0" cy="1219200"/>
                    </a:xfrm>
                    <a:prstGeom prst="rect">
                      <a:avLst/>
                    </a:prstGeom>
                    <a:noFill/>
                    <a:ln>
                      <a:noFill/>
                    </a:ln>
                  </pic:spPr>
                </pic:pic>
              </a:graphicData>
            </a:graphic>
          </wp:inline>
        </w:drawing>
      </w:r>
    </w:p>
    <w:p w14:paraId="0372A809" w14:textId="77777777" w:rsidR="00BA1E54" w:rsidRPr="00C84123" w:rsidRDefault="00BA1E54" w:rsidP="00CE7975">
      <w:pPr>
        <w:shd w:val="clear" w:color="auto" w:fill="FFFFFF"/>
        <w:spacing w:before="120" w:after="120"/>
        <w:ind w:right="45"/>
        <w:jc w:val="center"/>
        <w:rPr>
          <w:rFonts w:ascii="Times New Roman" w:eastAsia="Times New Roman" w:hAnsi="Times New Roman" w:cs="Times New Roman"/>
          <w:i/>
          <w:color w:val="333333"/>
          <w:lang w:eastAsia="tr-TR"/>
        </w:rPr>
      </w:pPr>
      <w:r>
        <w:rPr>
          <w:rFonts w:ascii="Times New Roman" w:hAnsi="Times New Roman" w:cs="Times New Roman"/>
          <w:b/>
          <w:i/>
          <w:color w:val="383838"/>
        </w:rPr>
        <w:t>Şekil</w:t>
      </w:r>
      <w:r w:rsidRPr="00C84123">
        <w:rPr>
          <w:rFonts w:ascii="Times New Roman" w:hAnsi="Times New Roman" w:cs="Times New Roman"/>
          <w:b/>
          <w:i/>
          <w:color w:val="383838"/>
        </w:rPr>
        <w:t xml:space="preserve"> 1.</w:t>
      </w:r>
      <w:r w:rsidRPr="00C84123">
        <w:rPr>
          <w:rFonts w:ascii="Times New Roman" w:hAnsi="Times New Roman" w:cs="Times New Roman"/>
          <w:i/>
          <w:color w:val="383838"/>
        </w:rPr>
        <w:t xml:space="preserve"> Baskül</w:t>
      </w:r>
    </w:p>
    <w:p w14:paraId="60A52441" w14:textId="77777777" w:rsidR="00BA1E54" w:rsidRPr="00745A75" w:rsidRDefault="00BA1E54" w:rsidP="00CE7975">
      <w:pPr>
        <w:shd w:val="clear" w:color="auto" w:fill="FFFFFF"/>
        <w:spacing w:before="120" w:after="120"/>
        <w:ind w:right="45"/>
        <w:jc w:val="center"/>
        <w:rPr>
          <w:rFonts w:ascii="Times New Roman" w:eastAsia="Times New Roman" w:hAnsi="Times New Roman" w:cs="Times New Roman"/>
          <w:iCs/>
          <w:color w:val="333333"/>
          <w:lang w:eastAsia="tr-TR"/>
        </w:rPr>
      </w:pPr>
      <w:r w:rsidRPr="00745A75">
        <w:rPr>
          <w:rFonts w:ascii="Times New Roman" w:eastAsia="Times New Roman" w:hAnsi="Times New Roman" w:cs="Times New Roman"/>
          <w:b/>
          <w:iCs/>
          <w:color w:val="333333"/>
          <w:lang w:eastAsia="tr-TR"/>
        </w:rPr>
        <w:t xml:space="preserve">Mezura: </w:t>
      </w:r>
      <w:r w:rsidRPr="00745A75">
        <w:rPr>
          <w:rFonts w:ascii="Times New Roman" w:eastAsia="Times New Roman" w:hAnsi="Times New Roman" w:cs="Times New Roman"/>
          <w:iCs/>
          <w:color w:val="333333"/>
          <w:lang w:eastAsia="tr-TR"/>
        </w:rPr>
        <w:t>1,5 metre uzunluğunda mezura kullanılmıştır.</w:t>
      </w:r>
    </w:p>
    <w:p w14:paraId="3A6CBA4A" w14:textId="77777777" w:rsidR="00BA1E54" w:rsidRPr="00C84123" w:rsidRDefault="00BA1E54" w:rsidP="00CE7975">
      <w:pPr>
        <w:shd w:val="clear" w:color="auto" w:fill="FFFFFF"/>
        <w:spacing w:before="120" w:after="120"/>
        <w:ind w:right="45"/>
        <w:jc w:val="center"/>
        <w:rPr>
          <w:rFonts w:ascii="Times New Roman" w:eastAsia="Times New Roman" w:hAnsi="Times New Roman" w:cs="Times New Roman"/>
          <w:i/>
          <w:color w:val="333333"/>
          <w:lang w:eastAsia="tr-TR"/>
        </w:rPr>
      </w:pPr>
      <w:r w:rsidRPr="00C84123">
        <w:rPr>
          <w:rFonts w:ascii="Times New Roman" w:eastAsia="Times New Roman" w:hAnsi="Times New Roman" w:cs="Times New Roman"/>
          <w:i/>
          <w:noProof/>
          <w:color w:val="333333"/>
          <w:lang w:eastAsia="tr-TR"/>
        </w:rPr>
        <w:drawing>
          <wp:inline distT="0" distB="0" distL="0" distR="0" wp14:anchorId="232B0F6E" wp14:editId="45FBA8BB">
            <wp:extent cx="1473200" cy="1358900"/>
            <wp:effectExtent l="0" t="0" r="0" b="0"/>
            <wp:docPr id="2" name="Resim 2" descr="Ekran görüntüsü 2024-06-04 1250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kran görüntüsü 2024-06-04 12503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3200" cy="1358900"/>
                    </a:xfrm>
                    <a:prstGeom prst="rect">
                      <a:avLst/>
                    </a:prstGeom>
                    <a:noFill/>
                    <a:ln>
                      <a:noFill/>
                    </a:ln>
                  </pic:spPr>
                </pic:pic>
              </a:graphicData>
            </a:graphic>
          </wp:inline>
        </w:drawing>
      </w:r>
    </w:p>
    <w:p w14:paraId="78337934" w14:textId="77777777" w:rsidR="00BA1E54" w:rsidRPr="00C84123" w:rsidRDefault="00BA1E54" w:rsidP="00CE7975">
      <w:pPr>
        <w:shd w:val="clear" w:color="auto" w:fill="FFFFFF"/>
        <w:spacing w:before="120" w:after="120"/>
        <w:ind w:right="45"/>
        <w:jc w:val="center"/>
        <w:rPr>
          <w:rFonts w:ascii="Times New Roman" w:eastAsia="Times New Roman" w:hAnsi="Times New Roman" w:cs="Times New Roman"/>
          <w:i/>
          <w:color w:val="333333"/>
          <w:lang w:eastAsia="tr-TR"/>
        </w:rPr>
      </w:pPr>
      <w:r>
        <w:rPr>
          <w:rFonts w:ascii="Times New Roman" w:hAnsi="Times New Roman" w:cs="Times New Roman"/>
          <w:b/>
          <w:i/>
          <w:color w:val="383838"/>
        </w:rPr>
        <w:t>Şekil</w:t>
      </w:r>
      <w:r w:rsidRPr="00C84123">
        <w:rPr>
          <w:rFonts w:ascii="Times New Roman" w:hAnsi="Times New Roman" w:cs="Times New Roman"/>
          <w:b/>
          <w:i/>
          <w:color w:val="383838"/>
        </w:rPr>
        <w:t xml:space="preserve"> </w:t>
      </w:r>
      <w:r w:rsidRPr="00C84123">
        <w:rPr>
          <w:rFonts w:ascii="Times New Roman" w:eastAsia="Times New Roman" w:hAnsi="Times New Roman" w:cs="Times New Roman"/>
          <w:b/>
          <w:i/>
          <w:color w:val="333333"/>
          <w:lang w:eastAsia="tr-TR"/>
        </w:rPr>
        <w:t>2.</w:t>
      </w:r>
      <w:r w:rsidRPr="00C84123">
        <w:rPr>
          <w:rFonts w:ascii="Times New Roman" w:eastAsia="Times New Roman" w:hAnsi="Times New Roman" w:cs="Times New Roman"/>
          <w:i/>
          <w:color w:val="333333"/>
          <w:lang w:eastAsia="tr-TR"/>
        </w:rPr>
        <w:t xml:space="preserve"> Mezura</w:t>
      </w:r>
    </w:p>
    <w:p w14:paraId="69BDB54D" w14:textId="77777777" w:rsidR="00BA1E54" w:rsidRPr="00C84123" w:rsidRDefault="00BA1E54" w:rsidP="00BA1E54">
      <w:pPr>
        <w:shd w:val="clear" w:color="auto" w:fill="FFFFFF"/>
        <w:spacing w:before="120" w:after="120"/>
        <w:ind w:right="45" w:firstLine="1134"/>
        <w:jc w:val="center"/>
        <w:rPr>
          <w:rFonts w:ascii="Times New Roman" w:eastAsia="Times New Roman" w:hAnsi="Times New Roman" w:cs="Times New Roman"/>
          <w:i/>
          <w:color w:val="333333"/>
          <w:lang w:eastAsia="tr-TR"/>
        </w:rPr>
      </w:pPr>
    </w:p>
    <w:p w14:paraId="2DE13D17" w14:textId="184F37BB" w:rsidR="00BA1E54" w:rsidRPr="00745A75" w:rsidRDefault="00BA1E54" w:rsidP="00CE7975">
      <w:pPr>
        <w:shd w:val="clear" w:color="auto" w:fill="FFFFFF"/>
        <w:spacing w:before="120" w:after="120"/>
        <w:ind w:right="45"/>
        <w:jc w:val="center"/>
        <w:rPr>
          <w:rFonts w:ascii="Times New Roman" w:eastAsia="Times New Roman" w:hAnsi="Times New Roman" w:cs="Times New Roman"/>
          <w:iCs/>
          <w:color w:val="333333"/>
          <w:lang w:eastAsia="tr-TR"/>
        </w:rPr>
      </w:pPr>
      <w:r w:rsidRPr="00745A75">
        <w:rPr>
          <w:rFonts w:ascii="Times New Roman" w:eastAsia="Times New Roman" w:hAnsi="Times New Roman" w:cs="Times New Roman"/>
          <w:b/>
          <w:iCs/>
          <w:color w:val="333333"/>
          <w:lang w:eastAsia="tr-TR"/>
        </w:rPr>
        <w:t xml:space="preserve">Kamera: </w:t>
      </w:r>
      <w:proofErr w:type="spellStart"/>
      <w:r w:rsidRPr="00745A75">
        <w:rPr>
          <w:rFonts w:ascii="Times New Roman" w:eastAsia="Times New Roman" w:hAnsi="Times New Roman" w:cs="Times New Roman"/>
          <w:iCs/>
          <w:color w:val="333333"/>
          <w:lang w:eastAsia="tr-TR"/>
        </w:rPr>
        <w:t>Go</w:t>
      </w:r>
      <w:r w:rsidR="00CE7975">
        <w:rPr>
          <w:rFonts w:ascii="Times New Roman" w:eastAsia="Times New Roman" w:hAnsi="Times New Roman" w:cs="Times New Roman"/>
          <w:iCs/>
          <w:color w:val="333333"/>
          <w:lang w:eastAsia="tr-TR"/>
        </w:rPr>
        <w:t>P</w:t>
      </w:r>
      <w:r w:rsidRPr="00745A75">
        <w:rPr>
          <w:rFonts w:ascii="Times New Roman" w:eastAsia="Times New Roman" w:hAnsi="Times New Roman" w:cs="Times New Roman"/>
          <w:iCs/>
          <w:color w:val="333333"/>
          <w:lang w:eastAsia="tr-TR"/>
        </w:rPr>
        <w:t>ro</w:t>
      </w:r>
      <w:proofErr w:type="spellEnd"/>
      <w:r w:rsidRPr="00745A75">
        <w:rPr>
          <w:rFonts w:ascii="Times New Roman" w:eastAsia="Times New Roman" w:hAnsi="Times New Roman" w:cs="Times New Roman"/>
          <w:iCs/>
          <w:color w:val="333333"/>
          <w:lang w:eastAsia="tr-TR"/>
        </w:rPr>
        <w:t xml:space="preserve"> </w:t>
      </w:r>
      <w:proofErr w:type="spellStart"/>
      <w:r w:rsidRPr="00745A75">
        <w:rPr>
          <w:rFonts w:ascii="Times New Roman" w:eastAsia="Times New Roman" w:hAnsi="Times New Roman" w:cs="Times New Roman"/>
          <w:iCs/>
          <w:color w:val="333333"/>
          <w:lang w:eastAsia="tr-TR"/>
        </w:rPr>
        <w:t>hero</w:t>
      </w:r>
      <w:proofErr w:type="spellEnd"/>
      <w:r w:rsidRPr="00745A75">
        <w:rPr>
          <w:rFonts w:ascii="Times New Roman" w:eastAsia="Times New Roman" w:hAnsi="Times New Roman" w:cs="Times New Roman"/>
          <w:iCs/>
          <w:color w:val="333333"/>
          <w:lang w:eastAsia="tr-TR"/>
        </w:rPr>
        <w:t xml:space="preserve"> 7 </w:t>
      </w:r>
      <w:proofErr w:type="spellStart"/>
      <w:r w:rsidRPr="00745A75">
        <w:rPr>
          <w:rFonts w:ascii="Times New Roman" w:eastAsia="Times New Roman" w:hAnsi="Times New Roman" w:cs="Times New Roman"/>
          <w:iCs/>
          <w:color w:val="333333"/>
          <w:lang w:eastAsia="tr-TR"/>
        </w:rPr>
        <w:t>black</w:t>
      </w:r>
      <w:proofErr w:type="spellEnd"/>
      <w:r w:rsidRPr="00745A75">
        <w:rPr>
          <w:rFonts w:ascii="Times New Roman" w:eastAsia="Times New Roman" w:hAnsi="Times New Roman" w:cs="Times New Roman"/>
          <w:iCs/>
          <w:color w:val="333333"/>
          <w:lang w:eastAsia="tr-TR"/>
        </w:rPr>
        <w:t xml:space="preserve"> marka kamera kullanılmıştır.</w:t>
      </w:r>
    </w:p>
    <w:p w14:paraId="34F16755" w14:textId="77777777" w:rsidR="00BA1E54" w:rsidRPr="00C84123" w:rsidRDefault="00BA1E54" w:rsidP="00BA1E54">
      <w:pPr>
        <w:shd w:val="clear" w:color="auto" w:fill="FFFFFF"/>
        <w:spacing w:before="120" w:after="120"/>
        <w:ind w:right="45" w:firstLine="1134"/>
        <w:jc w:val="center"/>
        <w:rPr>
          <w:rFonts w:ascii="Times New Roman" w:eastAsia="Times New Roman" w:hAnsi="Times New Roman" w:cs="Times New Roman"/>
          <w:i/>
          <w:color w:val="333333"/>
          <w:lang w:eastAsia="tr-TR"/>
        </w:rPr>
      </w:pPr>
    </w:p>
    <w:p w14:paraId="2C1608C3" w14:textId="77777777" w:rsidR="00BA1E54" w:rsidRPr="00C84123" w:rsidRDefault="00BA1E54" w:rsidP="00CE7975">
      <w:pPr>
        <w:shd w:val="clear" w:color="auto" w:fill="FFFFFF"/>
        <w:spacing w:before="120" w:after="120"/>
        <w:ind w:right="45"/>
        <w:jc w:val="center"/>
        <w:rPr>
          <w:rFonts w:ascii="Times New Roman" w:eastAsia="Times New Roman" w:hAnsi="Times New Roman" w:cs="Times New Roman"/>
          <w:i/>
          <w:color w:val="333333"/>
          <w:lang w:eastAsia="tr-TR"/>
        </w:rPr>
      </w:pPr>
      <w:r w:rsidRPr="00C84123">
        <w:rPr>
          <w:rFonts w:ascii="Times New Roman" w:eastAsia="Times New Roman" w:hAnsi="Times New Roman" w:cs="Times New Roman"/>
          <w:i/>
          <w:noProof/>
          <w:color w:val="333333"/>
          <w:lang w:eastAsia="tr-TR"/>
        </w:rPr>
        <w:drawing>
          <wp:inline distT="0" distB="0" distL="0" distR="0" wp14:anchorId="6284E97F" wp14:editId="1FFE85A1">
            <wp:extent cx="1562100" cy="1282700"/>
            <wp:effectExtent l="0" t="0" r="0" b="0"/>
            <wp:docPr id="7" name="Resim 7" descr="Ekran görüntüsü 2024-06-04 1254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kran görüntüsü 2024-06-04 12541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1282700"/>
                    </a:xfrm>
                    <a:prstGeom prst="rect">
                      <a:avLst/>
                    </a:prstGeom>
                    <a:noFill/>
                    <a:ln>
                      <a:noFill/>
                    </a:ln>
                  </pic:spPr>
                </pic:pic>
              </a:graphicData>
            </a:graphic>
          </wp:inline>
        </w:drawing>
      </w:r>
    </w:p>
    <w:p w14:paraId="645AF55B" w14:textId="77777777" w:rsidR="00BA1E54" w:rsidRPr="00C84123" w:rsidRDefault="00BA1E54" w:rsidP="00CE7975">
      <w:pPr>
        <w:shd w:val="clear" w:color="auto" w:fill="FFFFFF"/>
        <w:spacing w:before="120" w:after="120"/>
        <w:ind w:right="45"/>
        <w:jc w:val="center"/>
        <w:rPr>
          <w:rFonts w:ascii="Times New Roman" w:eastAsia="Times New Roman" w:hAnsi="Times New Roman" w:cs="Times New Roman"/>
          <w:b/>
          <w:i/>
          <w:color w:val="333333"/>
          <w:lang w:eastAsia="tr-TR"/>
        </w:rPr>
      </w:pPr>
      <w:r>
        <w:rPr>
          <w:rFonts w:ascii="Times New Roman" w:hAnsi="Times New Roman" w:cs="Times New Roman"/>
          <w:b/>
          <w:i/>
          <w:color w:val="383838"/>
        </w:rPr>
        <w:t>Şekil</w:t>
      </w:r>
      <w:r w:rsidRPr="00C84123">
        <w:rPr>
          <w:rFonts w:ascii="Times New Roman" w:hAnsi="Times New Roman" w:cs="Times New Roman"/>
          <w:b/>
          <w:i/>
          <w:color w:val="383838"/>
        </w:rPr>
        <w:t xml:space="preserve"> </w:t>
      </w:r>
      <w:r w:rsidRPr="00C84123">
        <w:rPr>
          <w:rFonts w:ascii="Times New Roman" w:eastAsia="Times New Roman" w:hAnsi="Times New Roman" w:cs="Times New Roman"/>
          <w:b/>
          <w:i/>
          <w:color w:val="333333"/>
          <w:lang w:eastAsia="tr-TR"/>
        </w:rPr>
        <w:t>3.</w:t>
      </w:r>
      <w:r w:rsidRPr="00C84123">
        <w:rPr>
          <w:rFonts w:ascii="Times New Roman" w:eastAsia="Times New Roman" w:hAnsi="Times New Roman" w:cs="Times New Roman"/>
          <w:i/>
          <w:color w:val="333333"/>
          <w:lang w:eastAsia="tr-TR"/>
        </w:rPr>
        <w:t xml:space="preserve"> Kamera</w:t>
      </w:r>
    </w:p>
    <w:p w14:paraId="694E3359" w14:textId="77777777" w:rsidR="00CE7975" w:rsidRDefault="00CE7975" w:rsidP="00CE7975">
      <w:pPr>
        <w:shd w:val="clear" w:color="auto" w:fill="FFFFFF"/>
        <w:spacing w:before="120" w:after="120"/>
        <w:ind w:right="45"/>
        <w:jc w:val="center"/>
        <w:rPr>
          <w:rFonts w:ascii="Times New Roman" w:eastAsia="Times New Roman" w:hAnsi="Times New Roman" w:cs="Times New Roman"/>
          <w:b/>
          <w:iCs/>
          <w:color w:val="333333"/>
          <w:lang w:eastAsia="tr-TR"/>
        </w:rPr>
      </w:pPr>
    </w:p>
    <w:p w14:paraId="3DDFD757" w14:textId="77777777" w:rsidR="00CE7975" w:rsidRDefault="00CE7975" w:rsidP="00CE7975">
      <w:pPr>
        <w:shd w:val="clear" w:color="auto" w:fill="FFFFFF"/>
        <w:spacing w:before="120" w:after="120"/>
        <w:ind w:right="45"/>
        <w:jc w:val="center"/>
        <w:rPr>
          <w:rFonts w:ascii="Times New Roman" w:eastAsia="Times New Roman" w:hAnsi="Times New Roman" w:cs="Times New Roman"/>
          <w:b/>
          <w:iCs/>
          <w:color w:val="333333"/>
          <w:lang w:eastAsia="tr-TR"/>
        </w:rPr>
      </w:pPr>
    </w:p>
    <w:p w14:paraId="1083A011" w14:textId="462CC073" w:rsidR="00BA1E54" w:rsidRPr="00745A75" w:rsidRDefault="00BA1E54" w:rsidP="00CE7975">
      <w:pPr>
        <w:shd w:val="clear" w:color="auto" w:fill="FFFFFF"/>
        <w:spacing w:before="120" w:after="120"/>
        <w:ind w:right="45"/>
        <w:jc w:val="center"/>
        <w:rPr>
          <w:rFonts w:ascii="Times New Roman" w:eastAsia="Times New Roman" w:hAnsi="Times New Roman" w:cs="Times New Roman"/>
          <w:iCs/>
          <w:color w:val="333333"/>
          <w:lang w:eastAsia="tr-TR"/>
        </w:rPr>
      </w:pPr>
      <w:r w:rsidRPr="00745A75">
        <w:rPr>
          <w:rFonts w:ascii="Times New Roman" w:eastAsia="Times New Roman" w:hAnsi="Times New Roman" w:cs="Times New Roman"/>
          <w:b/>
          <w:iCs/>
          <w:color w:val="333333"/>
          <w:lang w:eastAsia="tr-TR"/>
        </w:rPr>
        <w:t xml:space="preserve">Antrenman Dubası: </w:t>
      </w:r>
      <w:r w:rsidRPr="00745A75">
        <w:rPr>
          <w:rFonts w:ascii="Times New Roman" w:eastAsia="Times New Roman" w:hAnsi="Times New Roman" w:cs="Times New Roman"/>
          <w:iCs/>
          <w:color w:val="333333"/>
          <w:lang w:eastAsia="tr-TR"/>
        </w:rPr>
        <w:t>30 santimetre uzunluğunda koni şeklinde sarı ve mavi renkte antrenman dubaları kullanılmıştır.</w:t>
      </w:r>
    </w:p>
    <w:p w14:paraId="24A07742" w14:textId="77777777" w:rsidR="00BA1E54" w:rsidRPr="00C84123" w:rsidRDefault="00BA1E54" w:rsidP="00CE7975">
      <w:pPr>
        <w:shd w:val="clear" w:color="auto" w:fill="FFFFFF"/>
        <w:spacing w:before="120" w:after="120"/>
        <w:ind w:right="45"/>
        <w:jc w:val="center"/>
        <w:rPr>
          <w:rFonts w:ascii="Times New Roman" w:eastAsia="Times New Roman" w:hAnsi="Times New Roman" w:cs="Times New Roman"/>
          <w:i/>
          <w:color w:val="333333"/>
          <w:lang w:eastAsia="tr-TR"/>
        </w:rPr>
      </w:pPr>
      <w:r w:rsidRPr="00C84123">
        <w:rPr>
          <w:rFonts w:ascii="Times New Roman" w:eastAsia="Times New Roman" w:hAnsi="Times New Roman" w:cs="Times New Roman"/>
          <w:i/>
          <w:noProof/>
          <w:color w:val="333333"/>
          <w:lang w:eastAsia="tr-TR"/>
        </w:rPr>
        <w:drawing>
          <wp:inline distT="0" distB="0" distL="0" distR="0" wp14:anchorId="025938D3" wp14:editId="33E5A722">
            <wp:extent cx="1460500" cy="1371600"/>
            <wp:effectExtent l="0" t="0" r="0" b="0"/>
            <wp:docPr id="4" name="Resim 4" descr="Ekran görüntüsü 2024-06-04 125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Ekran görüntüsü 2024-06-04 125236"/>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60500" cy="1371600"/>
                    </a:xfrm>
                    <a:prstGeom prst="rect">
                      <a:avLst/>
                    </a:prstGeom>
                    <a:noFill/>
                    <a:ln>
                      <a:noFill/>
                    </a:ln>
                  </pic:spPr>
                </pic:pic>
              </a:graphicData>
            </a:graphic>
          </wp:inline>
        </w:drawing>
      </w:r>
    </w:p>
    <w:p w14:paraId="3B0BD29A" w14:textId="77777777" w:rsidR="00BA1E54" w:rsidRPr="00C84123" w:rsidRDefault="00BA1E54" w:rsidP="00CE7975">
      <w:pPr>
        <w:shd w:val="clear" w:color="auto" w:fill="FFFFFF"/>
        <w:spacing w:before="120" w:after="120"/>
        <w:ind w:right="45"/>
        <w:jc w:val="center"/>
        <w:rPr>
          <w:rFonts w:ascii="Times New Roman" w:eastAsia="Times New Roman" w:hAnsi="Times New Roman" w:cs="Times New Roman"/>
          <w:i/>
          <w:color w:val="333333"/>
          <w:lang w:eastAsia="tr-TR"/>
        </w:rPr>
      </w:pPr>
      <w:r>
        <w:rPr>
          <w:rFonts w:ascii="Times New Roman" w:hAnsi="Times New Roman" w:cs="Times New Roman"/>
          <w:b/>
          <w:i/>
          <w:color w:val="383838"/>
        </w:rPr>
        <w:t>Şekil</w:t>
      </w:r>
      <w:r w:rsidRPr="00C84123">
        <w:rPr>
          <w:rFonts w:ascii="Times New Roman" w:hAnsi="Times New Roman" w:cs="Times New Roman"/>
          <w:b/>
          <w:i/>
          <w:color w:val="383838"/>
        </w:rPr>
        <w:t xml:space="preserve"> </w:t>
      </w:r>
      <w:r w:rsidRPr="00C84123">
        <w:rPr>
          <w:rFonts w:ascii="Times New Roman" w:eastAsia="Times New Roman" w:hAnsi="Times New Roman" w:cs="Times New Roman"/>
          <w:b/>
          <w:i/>
          <w:color w:val="333333"/>
          <w:lang w:eastAsia="tr-TR"/>
        </w:rPr>
        <w:t>4.</w:t>
      </w:r>
      <w:r w:rsidRPr="00C84123">
        <w:rPr>
          <w:rFonts w:ascii="Times New Roman" w:eastAsia="Times New Roman" w:hAnsi="Times New Roman" w:cs="Times New Roman"/>
          <w:i/>
          <w:color w:val="333333"/>
          <w:lang w:eastAsia="tr-TR"/>
        </w:rPr>
        <w:t xml:space="preserve"> Antrenman </w:t>
      </w:r>
      <w:r>
        <w:rPr>
          <w:rFonts w:ascii="Times New Roman" w:eastAsia="Times New Roman" w:hAnsi="Times New Roman" w:cs="Times New Roman"/>
          <w:i/>
          <w:color w:val="333333"/>
          <w:lang w:eastAsia="tr-TR"/>
        </w:rPr>
        <w:t>d</w:t>
      </w:r>
      <w:r w:rsidRPr="00C84123">
        <w:rPr>
          <w:rFonts w:ascii="Times New Roman" w:eastAsia="Times New Roman" w:hAnsi="Times New Roman" w:cs="Times New Roman"/>
          <w:i/>
          <w:color w:val="333333"/>
          <w:lang w:eastAsia="tr-TR"/>
        </w:rPr>
        <w:t>ubası</w:t>
      </w:r>
    </w:p>
    <w:p w14:paraId="4F9B3D8E" w14:textId="77777777" w:rsidR="00BA1E54" w:rsidRPr="00745A75" w:rsidRDefault="00BA1E54" w:rsidP="00BA1E54">
      <w:pPr>
        <w:shd w:val="clear" w:color="auto" w:fill="FFFFFF"/>
        <w:spacing w:before="120" w:after="120"/>
        <w:ind w:right="45" w:firstLine="1134"/>
        <w:jc w:val="both"/>
        <w:rPr>
          <w:rFonts w:ascii="Times New Roman" w:eastAsia="Times New Roman" w:hAnsi="Times New Roman" w:cs="Times New Roman"/>
          <w:b/>
          <w:iCs/>
          <w:color w:val="333333"/>
          <w:lang w:eastAsia="tr-TR"/>
        </w:rPr>
      </w:pPr>
    </w:p>
    <w:p w14:paraId="119541BD" w14:textId="77777777" w:rsidR="00BA1E54" w:rsidRPr="00745A75" w:rsidRDefault="00BA1E54" w:rsidP="00CE7975">
      <w:pPr>
        <w:shd w:val="clear" w:color="auto" w:fill="FFFFFF"/>
        <w:spacing w:before="120" w:after="120"/>
        <w:ind w:right="45"/>
        <w:jc w:val="center"/>
        <w:rPr>
          <w:rFonts w:ascii="Times New Roman" w:eastAsia="Times New Roman" w:hAnsi="Times New Roman" w:cs="Times New Roman"/>
          <w:iCs/>
          <w:color w:val="333333"/>
          <w:lang w:eastAsia="tr-TR"/>
        </w:rPr>
      </w:pPr>
      <w:r w:rsidRPr="00745A75">
        <w:rPr>
          <w:rFonts w:ascii="Times New Roman" w:eastAsia="Times New Roman" w:hAnsi="Times New Roman" w:cs="Times New Roman"/>
          <w:b/>
          <w:iCs/>
          <w:color w:val="333333"/>
          <w:lang w:eastAsia="tr-TR"/>
        </w:rPr>
        <w:t xml:space="preserve">Süreölçer: </w:t>
      </w:r>
      <w:proofErr w:type="spellStart"/>
      <w:r w:rsidRPr="00745A75">
        <w:rPr>
          <w:rFonts w:ascii="Times New Roman" w:eastAsia="Times New Roman" w:hAnsi="Times New Roman" w:cs="Times New Roman"/>
          <w:iCs/>
          <w:color w:val="333333"/>
          <w:lang w:eastAsia="tr-TR"/>
        </w:rPr>
        <w:t>Finis</w:t>
      </w:r>
      <w:proofErr w:type="spellEnd"/>
      <w:r w:rsidRPr="00745A75">
        <w:rPr>
          <w:rFonts w:ascii="Times New Roman" w:eastAsia="Times New Roman" w:hAnsi="Times New Roman" w:cs="Times New Roman"/>
          <w:iCs/>
          <w:color w:val="333333"/>
          <w:lang w:eastAsia="tr-TR"/>
        </w:rPr>
        <w:t xml:space="preserve"> 3X-300M marka süreölçer kullanılmıştır.</w:t>
      </w:r>
    </w:p>
    <w:p w14:paraId="26079846" w14:textId="77777777" w:rsidR="00BA1E54" w:rsidRPr="00C84123" w:rsidRDefault="00BA1E54" w:rsidP="00CE7975">
      <w:pPr>
        <w:shd w:val="clear" w:color="auto" w:fill="FFFFFF"/>
        <w:spacing w:before="120" w:after="120"/>
        <w:ind w:right="45"/>
        <w:jc w:val="center"/>
        <w:rPr>
          <w:rFonts w:ascii="Times New Roman" w:eastAsia="Times New Roman" w:hAnsi="Times New Roman" w:cs="Times New Roman"/>
          <w:i/>
          <w:color w:val="333333"/>
          <w:lang w:eastAsia="tr-TR"/>
        </w:rPr>
      </w:pPr>
      <w:r w:rsidRPr="00C84123">
        <w:rPr>
          <w:rFonts w:ascii="Times New Roman" w:eastAsia="Times New Roman" w:hAnsi="Times New Roman" w:cs="Times New Roman"/>
          <w:i/>
          <w:noProof/>
          <w:color w:val="333333"/>
          <w:lang w:eastAsia="tr-TR"/>
        </w:rPr>
        <w:drawing>
          <wp:inline distT="0" distB="0" distL="0" distR="0" wp14:anchorId="0C498AD7" wp14:editId="7C600928">
            <wp:extent cx="1397000" cy="1346200"/>
            <wp:effectExtent l="0" t="0" r="0" b="0"/>
            <wp:docPr id="5" name="Resim 5" descr="Ekran görüntüsü 2024-06-04 125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kran görüntüsü 2024-06-04 125105"/>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7000" cy="1346200"/>
                    </a:xfrm>
                    <a:prstGeom prst="rect">
                      <a:avLst/>
                    </a:prstGeom>
                    <a:noFill/>
                    <a:ln>
                      <a:noFill/>
                    </a:ln>
                  </pic:spPr>
                </pic:pic>
              </a:graphicData>
            </a:graphic>
          </wp:inline>
        </w:drawing>
      </w:r>
    </w:p>
    <w:p w14:paraId="1F4A9065" w14:textId="112E5B03" w:rsidR="00CE7975" w:rsidRPr="00CE7975" w:rsidRDefault="00BA1E54" w:rsidP="00CE7975">
      <w:pPr>
        <w:shd w:val="clear" w:color="auto" w:fill="FFFFFF"/>
        <w:spacing w:before="120" w:after="120"/>
        <w:ind w:right="45"/>
        <w:jc w:val="center"/>
        <w:rPr>
          <w:rFonts w:ascii="Times New Roman" w:eastAsia="Times New Roman" w:hAnsi="Times New Roman" w:cs="Times New Roman"/>
          <w:color w:val="333333"/>
          <w:lang w:eastAsia="tr-TR"/>
        </w:rPr>
      </w:pPr>
      <w:r>
        <w:rPr>
          <w:rFonts w:ascii="Times New Roman" w:hAnsi="Times New Roman" w:cs="Times New Roman"/>
          <w:b/>
          <w:i/>
          <w:color w:val="383838"/>
        </w:rPr>
        <w:t>Şekil</w:t>
      </w:r>
      <w:r w:rsidRPr="00C84123">
        <w:rPr>
          <w:rFonts w:ascii="Times New Roman" w:hAnsi="Times New Roman" w:cs="Times New Roman"/>
          <w:b/>
          <w:i/>
          <w:color w:val="383838"/>
        </w:rPr>
        <w:t xml:space="preserve"> </w:t>
      </w:r>
      <w:r>
        <w:rPr>
          <w:rFonts w:ascii="Times New Roman" w:eastAsia="Times New Roman" w:hAnsi="Times New Roman" w:cs="Times New Roman"/>
          <w:b/>
          <w:i/>
          <w:color w:val="333333"/>
          <w:lang w:eastAsia="tr-TR"/>
        </w:rPr>
        <w:t>5</w:t>
      </w:r>
      <w:r w:rsidRPr="00C84123">
        <w:rPr>
          <w:rFonts w:ascii="Times New Roman" w:eastAsia="Times New Roman" w:hAnsi="Times New Roman" w:cs="Times New Roman"/>
          <w:b/>
          <w:i/>
          <w:color w:val="333333"/>
          <w:lang w:eastAsia="tr-TR"/>
        </w:rPr>
        <w:t>.</w:t>
      </w:r>
      <w:r w:rsidRPr="00C84123">
        <w:rPr>
          <w:rFonts w:ascii="Times New Roman" w:eastAsia="Times New Roman" w:hAnsi="Times New Roman" w:cs="Times New Roman"/>
          <w:i/>
          <w:color w:val="333333"/>
          <w:lang w:eastAsia="tr-TR"/>
        </w:rPr>
        <w:t xml:space="preserve"> Süreölçer</w:t>
      </w:r>
    </w:p>
    <w:p w14:paraId="457F8035" w14:textId="2FEEEA49" w:rsidR="00BA1E54" w:rsidRPr="00C84123" w:rsidRDefault="00BA1E54" w:rsidP="00CE7975">
      <w:pPr>
        <w:spacing w:before="240" w:after="120" w:line="276" w:lineRule="auto"/>
        <w:jc w:val="both"/>
        <w:rPr>
          <w:rFonts w:ascii="Times New Roman" w:eastAsia="Times New Roman" w:hAnsi="Times New Roman" w:cs="Times New Roman"/>
          <w:b/>
          <w:bCs/>
          <w:color w:val="000000" w:themeColor="text1"/>
          <w:lang w:eastAsia="tr-TR"/>
        </w:rPr>
      </w:pPr>
      <w:r w:rsidRPr="00C84123">
        <w:rPr>
          <w:rFonts w:ascii="Times New Roman" w:eastAsia="Times New Roman" w:hAnsi="Times New Roman" w:cs="Times New Roman"/>
          <w:b/>
          <w:bCs/>
          <w:color w:val="000000" w:themeColor="text1"/>
          <w:lang w:eastAsia="tr-TR"/>
        </w:rPr>
        <w:t xml:space="preserve">Verilerin </w:t>
      </w:r>
      <w:r w:rsidR="006D4CA2">
        <w:rPr>
          <w:rFonts w:ascii="Times New Roman" w:eastAsia="Times New Roman" w:hAnsi="Times New Roman" w:cs="Times New Roman"/>
          <w:b/>
          <w:bCs/>
          <w:color w:val="000000" w:themeColor="text1"/>
          <w:lang w:eastAsia="tr-TR"/>
        </w:rPr>
        <w:t>T</w:t>
      </w:r>
      <w:r w:rsidRPr="00C84123">
        <w:rPr>
          <w:rFonts w:ascii="Times New Roman" w:eastAsia="Times New Roman" w:hAnsi="Times New Roman" w:cs="Times New Roman"/>
          <w:b/>
          <w:bCs/>
          <w:color w:val="000000" w:themeColor="text1"/>
          <w:lang w:eastAsia="tr-TR"/>
        </w:rPr>
        <w:t>oplanması/</w:t>
      </w:r>
      <w:r w:rsidR="006D4CA2">
        <w:rPr>
          <w:rFonts w:ascii="Times New Roman" w:eastAsia="Times New Roman" w:hAnsi="Times New Roman" w:cs="Times New Roman"/>
          <w:b/>
          <w:bCs/>
          <w:color w:val="000000" w:themeColor="text1"/>
          <w:lang w:eastAsia="tr-TR"/>
        </w:rPr>
        <w:t>İ</w:t>
      </w:r>
      <w:r w:rsidRPr="00C84123">
        <w:rPr>
          <w:rFonts w:ascii="Times New Roman" w:eastAsia="Times New Roman" w:hAnsi="Times New Roman" w:cs="Times New Roman"/>
          <w:b/>
          <w:bCs/>
          <w:color w:val="000000" w:themeColor="text1"/>
          <w:lang w:eastAsia="tr-TR"/>
        </w:rPr>
        <w:t>şlem Yolu</w:t>
      </w:r>
    </w:p>
    <w:p w14:paraId="476655E2" w14:textId="6CE93BDB" w:rsidR="00BA1E54" w:rsidRPr="00C84123" w:rsidRDefault="00BA1E54" w:rsidP="00CE7975">
      <w:pPr>
        <w:spacing w:before="120" w:after="120" w:line="276" w:lineRule="auto"/>
        <w:jc w:val="both"/>
        <w:rPr>
          <w:rFonts w:ascii="Times New Roman" w:hAnsi="Times New Roman" w:cs="Times New Roman"/>
        </w:rPr>
      </w:pPr>
      <w:r w:rsidRPr="00C84123">
        <w:rPr>
          <w:rFonts w:ascii="Times New Roman" w:hAnsi="Times New Roman" w:cs="Times New Roman"/>
          <w:color w:val="000000"/>
        </w:rPr>
        <w:t xml:space="preserve">Çalışma Tozkoparan Olimpik Kapalı Yüzme </w:t>
      </w:r>
      <w:proofErr w:type="spellStart"/>
      <w:r w:rsidRPr="00C84123">
        <w:rPr>
          <w:rFonts w:ascii="Times New Roman" w:hAnsi="Times New Roman" w:cs="Times New Roman"/>
          <w:color w:val="000000"/>
        </w:rPr>
        <w:t>Havuzu’nda</w:t>
      </w:r>
      <w:proofErr w:type="spellEnd"/>
      <w:r w:rsidRPr="00C84123">
        <w:rPr>
          <w:rFonts w:ascii="Times New Roman" w:hAnsi="Times New Roman" w:cs="Times New Roman"/>
          <w:color w:val="000000"/>
        </w:rPr>
        <w:t xml:space="preserve"> gerçekleştirilmiştir. Havuz 50 metre uzunluğunda, 25 metre genişliğinde, 2 metre derinliğindedir ve su ısısı 26 derecedir. </w:t>
      </w:r>
      <w:r w:rsidRPr="00C84123">
        <w:rPr>
          <w:rFonts w:ascii="Times New Roman" w:eastAsia="MS Mincho" w:hAnsi="Times New Roman" w:cs="Times New Roman"/>
        </w:rPr>
        <w:t xml:space="preserve">Tüm ölçümler </w:t>
      </w:r>
      <w:proofErr w:type="spellStart"/>
      <w:r w:rsidRPr="00C84123">
        <w:rPr>
          <w:rFonts w:ascii="Times New Roman" w:eastAsia="MS Mincho" w:hAnsi="Times New Roman" w:cs="Times New Roman"/>
        </w:rPr>
        <w:t>covid</w:t>
      </w:r>
      <w:proofErr w:type="spellEnd"/>
      <w:r w:rsidRPr="00C84123">
        <w:rPr>
          <w:rFonts w:ascii="Times New Roman" w:eastAsia="MS Mincho" w:hAnsi="Times New Roman" w:cs="Times New Roman"/>
        </w:rPr>
        <w:t xml:space="preserve"> önlemleri dahilinde sporculara temas edilmeden ve sosyal mesafeye dikkat edilerek yapıl</w:t>
      </w:r>
      <w:r w:rsidR="000924DE">
        <w:rPr>
          <w:rFonts w:ascii="Times New Roman" w:eastAsia="MS Mincho" w:hAnsi="Times New Roman" w:cs="Times New Roman"/>
        </w:rPr>
        <w:t>mıştır</w:t>
      </w:r>
      <w:r w:rsidRPr="00C84123">
        <w:rPr>
          <w:rFonts w:ascii="Times New Roman" w:eastAsia="MS Mincho" w:hAnsi="Times New Roman" w:cs="Times New Roman"/>
        </w:rPr>
        <w:t>.</w:t>
      </w:r>
      <w:r w:rsidRPr="00C84123">
        <w:rPr>
          <w:rFonts w:ascii="Times New Roman" w:hAnsi="Times New Roman" w:cs="Times New Roman"/>
        </w:rPr>
        <w:t xml:space="preserve"> </w:t>
      </w:r>
    </w:p>
    <w:p w14:paraId="3BF996C5" w14:textId="117DEBDD" w:rsidR="00BA1E54" w:rsidRPr="00C84123" w:rsidRDefault="00BA1E54" w:rsidP="00CE7975">
      <w:pPr>
        <w:spacing w:before="240" w:after="120" w:line="276" w:lineRule="auto"/>
        <w:jc w:val="both"/>
        <w:rPr>
          <w:rFonts w:ascii="Times New Roman" w:eastAsia="Times New Roman" w:hAnsi="Times New Roman" w:cs="Times New Roman"/>
          <w:b/>
          <w:bCs/>
          <w:color w:val="000000" w:themeColor="text1"/>
          <w:lang w:eastAsia="tr-TR"/>
        </w:rPr>
      </w:pPr>
      <w:r w:rsidRPr="00C84123">
        <w:rPr>
          <w:rFonts w:ascii="Times New Roman" w:eastAsia="Times New Roman" w:hAnsi="Times New Roman" w:cs="Times New Roman"/>
          <w:b/>
          <w:bCs/>
          <w:color w:val="000000" w:themeColor="text1"/>
          <w:lang w:eastAsia="tr-TR"/>
        </w:rPr>
        <w:t xml:space="preserve">Antropometrik </w:t>
      </w:r>
      <w:r w:rsidR="006D4CA2" w:rsidRPr="00C84123">
        <w:rPr>
          <w:rFonts w:ascii="Times New Roman" w:eastAsia="Times New Roman" w:hAnsi="Times New Roman" w:cs="Times New Roman"/>
          <w:b/>
          <w:bCs/>
          <w:color w:val="000000" w:themeColor="text1"/>
          <w:lang w:eastAsia="tr-TR"/>
        </w:rPr>
        <w:t>Ölçümler</w:t>
      </w:r>
    </w:p>
    <w:p w14:paraId="7119CAF8" w14:textId="0B84E036" w:rsidR="00BA1E54" w:rsidRPr="00CE7975" w:rsidRDefault="00BA1E54" w:rsidP="00CE7975">
      <w:pPr>
        <w:spacing w:before="120" w:after="120" w:line="276" w:lineRule="auto"/>
        <w:jc w:val="both"/>
        <w:rPr>
          <w:rFonts w:ascii="Times New Roman" w:hAnsi="Times New Roman" w:cs="Times New Roman"/>
          <w:color w:val="000000"/>
        </w:rPr>
      </w:pPr>
      <w:r w:rsidRPr="00CE7975">
        <w:rPr>
          <w:rFonts w:ascii="Times New Roman" w:hAnsi="Times New Roman" w:cs="Times New Roman"/>
          <w:color w:val="000000"/>
        </w:rPr>
        <w:t>Müsabaka öncesi havuz kenarında ayrılan bir alanda sporcuların boy, kilo ve kulaç uzunlukları mezura ve kilo ölçer ile ölçül</w:t>
      </w:r>
      <w:r w:rsidR="000924DE">
        <w:rPr>
          <w:rFonts w:ascii="Times New Roman" w:hAnsi="Times New Roman" w:cs="Times New Roman"/>
          <w:color w:val="000000"/>
        </w:rPr>
        <w:t>müştür</w:t>
      </w:r>
      <w:r w:rsidRPr="00CE7975">
        <w:rPr>
          <w:rFonts w:ascii="Times New Roman" w:hAnsi="Times New Roman" w:cs="Times New Roman"/>
          <w:color w:val="000000"/>
        </w:rPr>
        <w:t>. </w:t>
      </w:r>
    </w:p>
    <w:p w14:paraId="058C9045" w14:textId="30C07FA1" w:rsidR="00BA1E54" w:rsidRPr="00C84123" w:rsidRDefault="00BA1E54" w:rsidP="00CE7975">
      <w:pPr>
        <w:spacing w:before="240" w:after="120" w:line="276" w:lineRule="auto"/>
        <w:jc w:val="both"/>
        <w:rPr>
          <w:rFonts w:ascii="Times New Roman" w:eastAsia="Times New Roman" w:hAnsi="Times New Roman" w:cs="Times New Roman"/>
          <w:b/>
          <w:bCs/>
          <w:color w:val="000000" w:themeColor="text1"/>
          <w:lang w:eastAsia="tr-TR"/>
        </w:rPr>
      </w:pPr>
      <w:r w:rsidRPr="00C84123">
        <w:rPr>
          <w:rFonts w:ascii="Times New Roman" w:eastAsia="Times New Roman" w:hAnsi="Times New Roman" w:cs="Times New Roman"/>
          <w:b/>
          <w:bCs/>
          <w:color w:val="000000" w:themeColor="text1"/>
          <w:lang w:eastAsia="tr-TR"/>
        </w:rPr>
        <w:t xml:space="preserve">Performansın </w:t>
      </w:r>
      <w:r w:rsidR="006D4CA2">
        <w:rPr>
          <w:rFonts w:ascii="Times New Roman" w:eastAsia="Times New Roman" w:hAnsi="Times New Roman" w:cs="Times New Roman"/>
          <w:b/>
          <w:bCs/>
          <w:color w:val="000000" w:themeColor="text1"/>
          <w:lang w:eastAsia="tr-TR"/>
        </w:rPr>
        <w:t>Ö</w:t>
      </w:r>
      <w:r w:rsidRPr="00C84123">
        <w:rPr>
          <w:rFonts w:ascii="Times New Roman" w:eastAsia="Times New Roman" w:hAnsi="Times New Roman" w:cs="Times New Roman"/>
          <w:b/>
          <w:bCs/>
          <w:color w:val="000000" w:themeColor="text1"/>
          <w:lang w:eastAsia="tr-TR"/>
        </w:rPr>
        <w:t>lçülmesi</w:t>
      </w:r>
    </w:p>
    <w:p w14:paraId="7C876A6C" w14:textId="02CD403A" w:rsidR="00BA1E54" w:rsidRDefault="00BA1E54" w:rsidP="00CE7975">
      <w:pPr>
        <w:spacing w:before="120" w:after="120" w:line="276" w:lineRule="auto"/>
        <w:jc w:val="both"/>
        <w:rPr>
          <w:rFonts w:ascii="Times New Roman" w:hAnsi="Times New Roman" w:cs="Times New Roman"/>
          <w:color w:val="000000"/>
        </w:rPr>
      </w:pPr>
      <w:r w:rsidRPr="00CE7975">
        <w:rPr>
          <w:rFonts w:ascii="Times New Roman" w:hAnsi="Times New Roman" w:cs="Times New Roman"/>
          <w:color w:val="000000"/>
        </w:rPr>
        <w:t>Müsabaka öncesinde antrenman dubaları havuz kenarında 5 metre ile 15 metre arasında 50 santimetre aralıklarla yerleştirildi. 10 metre hizasından, 5 metre yükseklikten havuzun sağ ve sol tarafında karşılıklı iki kamera ile sporcuların sualtından çıktıkları mesafe gözlemlendi. Üçüncü kamera ile 25 metre uzaktan 50 metre boyunca tüm yarış kaydedildi. Kayıtla incelenip sporcuların kol sayıları ve kol sıklıkları gözlemlen</w:t>
      </w:r>
      <w:r w:rsidR="000924DE">
        <w:rPr>
          <w:rFonts w:ascii="Times New Roman" w:hAnsi="Times New Roman" w:cs="Times New Roman"/>
          <w:color w:val="000000"/>
        </w:rPr>
        <w:t>miştir</w:t>
      </w:r>
      <w:r w:rsidRPr="00CE7975">
        <w:rPr>
          <w:rFonts w:ascii="Times New Roman" w:hAnsi="Times New Roman" w:cs="Times New Roman"/>
          <w:color w:val="000000"/>
        </w:rPr>
        <w:t xml:space="preserve">. </w:t>
      </w:r>
    </w:p>
    <w:p w14:paraId="2E192C34" w14:textId="77777777" w:rsidR="00060037" w:rsidRPr="00CE7975" w:rsidRDefault="00060037" w:rsidP="00CE7975">
      <w:pPr>
        <w:spacing w:before="120" w:after="120" w:line="276" w:lineRule="auto"/>
        <w:jc w:val="both"/>
        <w:rPr>
          <w:rFonts w:ascii="Times New Roman" w:hAnsi="Times New Roman" w:cs="Times New Roman"/>
          <w:color w:val="000000"/>
        </w:rPr>
      </w:pPr>
    </w:p>
    <w:p w14:paraId="720ABCC0" w14:textId="170459CC" w:rsidR="00BA1E54" w:rsidRPr="00CE7975" w:rsidRDefault="00BA1E54" w:rsidP="00CE7975">
      <w:pPr>
        <w:spacing w:before="240" w:after="120" w:line="276" w:lineRule="auto"/>
        <w:jc w:val="both"/>
        <w:rPr>
          <w:rFonts w:ascii="Times New Roman" w:eastAsia="Times New Roman" w:hAnsi="Times New Roman" w:cs="Times New Roman"/>
          <w:b/>
          <w:bCs/>
          <w:color w:val="000000" w:themeColor="text1"/>
          <w:lang w:eastAsia="tr-TR"/>
        </w:rPr>
      </w:pPr>
      <w:r w:rsidRPr="00CE7975">
        <w:rPr>
          <w:rFonts w:ascii="Times New Roman" w:eastAsia="Times New Roman" w:hAnsi="Times New Roman" w:cs="Times New Roman"/>
          <w:b/>
          <w:bCs/>
          <w:color w:val="000000" w:themeColor="text1"/>
          <w:lang w:eastAsia="tr-TR"/>
        </w:rPr>
        <w:lastRenderedPageBreak/>
        <w:t xml:space="preserve">Kol </w:t>
      </w:r>
      <w:r w:rsidR="006D4CA2">
        <w:rPr>
          <w:rFonts w:ascii="Times New Roman" w:eastAsia="Times New Roman" w:hAnsi="Times New Roman" w:cs="Times New Roman"/>
          <w:b/>
          <w:bCs/>
          <w:color w:val="000000" w:themeColor="text1"/>
          <w:lang w:eastAsia="tr-TR"/>
        </w:rPr>
        <w:t>S</w:t>
      </w:r>
      <w:r w:rsidRPr="00CE7975">
        <w:rPr>
          <w:rFonts w:ascii="Times New Roman" w:eastAsia="Times New Roman" w:hAnsi="Times New Roman" w:cs="Times New Roman"/>
          <w:b/>
          <w:bCs/>
          <w:color w:val="000000" w:themeColor="text1"/>
          <w:lang w:eastAsia="tr-TR"/>
        </w:rPr>
        <w:t>ıklığı</w:t>
      </w:r>
    </w:p>
    <w:p w14:paraId="20F7F3FC" w14:textId="578B3DD4" w:rsidR="00BA1E54" w:rsidRPr="00C84123" w:rsidRDefault="00BA1E54" w:rsidP="00B0761D">
      <w:pPr>
        <w:spacing w:before="120" w:after="120" w:line="276" w:lineRule="auto"/>
        <w:jc w:val="both"/>
        <w:rPr>
          <w:rFonts w:ascii="Times New Roman" w:hAnsi="Times New Roman" w:cs="Times New Roman"/>
          <w:color w:val="000000"/>
        </w:rPr>
      </w:pPr>
      <w:r w:rsidRPr="00CE7975">
        <w:rPr>
          <w:rFonts w:ascii="Times New Roman" w:hAnsi="Times New Roman" w:cs="Times New Roman"/>
          <w:color w:val="000000"/>
        </w:rPr>
        <w:t>Sporcunun yüzdüğü mesafe boyunca attığı kol sayısı ve yüzme süresi ile hesaplanır. Sporcunun, bir elin suya giriş anından itibaren süreölçer yardımıyla süre alımı başlar. Aynı elin 3. kez suya giriş yapması ile geçen süre durdurulur. Çıkan sonuç 60 saniyeye bölünür.</w:t>
      </w:r>
      <w:r w:rsidRPr="00C84123">
        <w:rPr>
          <w:rFonts w:ascii="Times New Roman" w:hAnsi="Times New Roman" w:cs="Times New Roman"/>
          <w:color w:val="000000"/>
        </w:rPr>
        <w:t xml:space="preserve"> Yüzücülerin kol sıklığı hesaplanırken aşağıdaki formül kullanılmıştır (Kurt, Z.B. ve ark., 2023)</w:t>
      </w:r>
      <w:r w:rsidR="00326534">
        <w:rPr>
          <w:rFonts w:ascii="Times New Roman" w:hAnsi="Times New Roman" w:cs="Times New Roman"/>
          <w:color w:val="000000"/>
        </w:rPr>
        <w:t>.</w:t>
      </w:r>
    </w:p>
    <w:p w14:paraId="6357C31E" w14:textId="77777777" w:rsidR="00BA1E54" w:rsidRPr="00C84123" w:rsidRDefault="00BA1E54" w:rsidP="00B0761D">
      <w:pPr>
        <w:spacing w:before="120" w:after="120" w:line="276" w:lineRule="auto"/>
        <w:jc w:val="both"/>
        <w:rPr>
          <w:rFonts w:ascii="Times New Roman" w:hAnsi="Times New Roman" w:cs="Times New Roman"/>
          <w:color w:val="000000"/>
        </w:rPr>
      </w:pPr>
      <w:r w:rsidRPr="00C84123">
        <w:rPr>
          <w:rFonts w:ascii="Times New Roman" w:hAnsi="Times New Roman" w:cs="Times New Roman"/>
          <w:color w:val="000000"/>
        </w:rPr>
        <w:t>3 kol devri/3 kol devrinin süresi = x kol/saniye</w:t>
      </w:r>
    </w:p>
    <w:p w14:paraId="38E5350F" w14:textId="77777777" w:rsidR="00BA1E54" w:rsidRPr="00C84123" w:rsidRDefault="00BA1E54" w:rsidP="00B0761D">
      <w:pPr>
        <w:spacing w:before="120" w:after="120" w:line="276" w:lineRule="auto"/>
        <w:jc w:val="both"/>
        <w:rPr>
          <w:rFonts w:ascii="Times New Roman" w:hAnsi="Times New Roman" w:cs="Times New Roman"/>
          <w:color w:val="000000"/>
        </w:rPr>
      </w:pPr>
      <w:r w:rsidRPr="00C84123">
        <w:rPr>
          <w:rFonts w:ascii="Times New Roman" w:hAnsi="Times New Roman" w:cs="Times New Roman"/>
          <w:color w:val="000000"/>
        </w:rPr>
        <w:t>Kol Sıklığı = (60 / x kol/saniye)</w:t>
      </w:r>
    </w:p>
    <w:p w14:paraId="4C314E26" w14:textId="2A99234E" w:rsidR="00BA1E54" w:rsidRDefault="00BA1E54" w:rsidP="006D4CA2">
      <w:pPr>
        <w:spacing w:before="240" w:after="120" w:line="276" w:lineRule="auto"/>
        <w:jc w:val="both"/>
        <w:rPr>
          <w:rFonts w:ascii="Times New Roman" w:hAnsi="Times New Roman" w:cs="Times New Roman"/>
          <w:b/>
          <w:color w:val="000000"/>
        </w:rPr>
      </w:pPr>
      <w:r w:rsidRPr="00C84123">
        <w:rPr>
          <w:rFonts w:ascii="Times New Roman" w:hAnsi="Times New Roman" w:cs="Times New Roman"/>
          <w:b/>
          <w:color w:val="000000"/>
        </w:rPr>
        <w:t xml:space="preserve">Her </w:t>
      </w:r>
      <w:r w:rsidR="006D4CA2">
        <w:rPr>
          <w:rFonts w:ascii="Times New Roman" w:hAnsi="Times New Roman" w:cs="Times New Roman"/>
          <w:b/>
          <w:color w:val="000000"/>
        </w:rPr>
        <w:t>K</w:t>
      </w:r>
      <w:r w:rsidRPr="00C84123">
        <w:rPr>
          <w:rFonts w:ascii="Times New Roman" w:hAnsi="Times New Roman" w:cs="Times New Roman"/>
          <w:b/>
          <w:color w:val="000000"/>
        </w:rPr>
        <w:t xml:space="preserve">olda </w:t>
      </w:r>
      <w:r w:rsidR="006D4CA2">
        <w:rPr>
          <w:rFonts w:ascii="Times New Roman" w:hAnsi="Times New Roman" w:cs="Times New Roman"/>
          <w:b/>
          <w:color w:val="000000"/>
        </w:rPr>
        <w:t>K</w:t>
      </w:r>
      <w:r w:rsidRPr="00C84123">
        <w:rPr>
          <w:rFonts w:ascii="Times New Roman" w:hAnsi="Times New Roman" w:cs="Times New Roman"/>
          <w:b/>
          <w:color w:val="000000"/>
        </w:rPr>
        <w:t xml:space="preserve">at </w:t>
      </w:r>
      <w:r w:rsidR="006D4CA2">
        <w:rPr>
          <w:rFonts w:ascii="Times New Roman" w:hAnsi="Times New Roman" w:cs="Times New Roman"/>
          <w:b/>
          <w:color w:val="000000"/>
        </w:rPr>
        <w:t>E</w:t>
      </w:r>
      <w:r w:rsidRPr="00C84123">
        <w:rPr>
          <w:rFonts w:ascii="Times New Roman" w:hAnsi="Times New Roman" w:cs="Times New Roman"/>
          <w:b/>
          <w:color w:val="000000"/>
        </w:rPr>
        <w:t xml:space="preserve">dilen </w:t>
      </w:r>
      <w:r w:rsidR="006D4CA2">
        <w:rPr>
          <w:rFonts w:ascii="Times New Roman" w:hAnsi="Times New Roman" w:cs="Times New Roman"/>
          <w:b/>
          <w:color w:val="000000"/>
        </w:rPr>
        <w:t>M</w:t>
      </w:r>
      <w:r w:rsidRPr="00C84123">
        <w:rPr>
          <w:rFonts w:ascii="Times New Roman" w:hAnsi="Times New Roman" w:cs="Times New Roman"/>
          <w:b/>
          <w:color w:val="000000"/>
        </w:rPr>
        <w:t>esafe</w:t>
      </w:r>
    </w:p>
    <w:p w14:paraId="1A8FEF82" w14:textId="77777777" w:rsidR="00BA1E54" w:rsidRPr="00C84123" w:rsidRDefault="00BA1E54" w:rsidP="006D4CA2">
      <w:pPr>
        <w:spacing w:before="120" w:after="120" w:line="276" w:lineRule="auto"/>
        <w:jc w:val="both"/>
        <w:rPr>
          <w:rFonts w:ascii="Times New Roman" w:hAnsi="Times New Roman" w:cs="Times New Roman"/>
          <w:color w:val="000000"/>
        </w:rPr>
      </w:pPr>
      <w:r w:rsidRPr="00C84123">
        <w:rPr>
          <w:rFonts w:ascii="Times New Roman" w:hAnsi="Times New Roman" w:cs="Times New Roman"/>
          <w:color w:val="000000"/>
        </w:rPr>
        <w:t>Yüzücünün ortalama bir kol çekişinde su içerisinde ilerlediği mesafe ile ölçülür. Her kolda kat edilen mesafenin hesaplanma formülü aşağıdaki gibidir.</w:t>
      </w:r>
    </w:p>
    <w:p w14:paraId="1EE410B1" w14:textId="77777777" w:rsidR="00BA1E54" w:rsidRPr="00C84123" w:rsidRDefault="00BA1E54" w:rsidP="006D4CA2">
      <w:pPr>
        <w:spacing w:before="120" w:after="120" w:line="276" w:lineRule="auto"/>
        <w:jc w:val="both"/>
        <w:rPr>
          <w:rFonts w:ascii="Times New Roman" w:hAnsi="Times New Roman" w:cs="Times New Roman"/>
          <w:color w:val="000000"/>
        </w:rPr>
      </w:pPr>
      <w:r w:rsidRPr="00C84123">
        <w:rPr>
          <w:rFonts w:ascii="Times New Roman" w:hAnsi="Times New Roman" w:cs="Times New Roman"/>
          <w:color w:val="000000"/>
        </w:rPr>
        <w:t>Her kolda kat edilen mesafe = Yüzülen mesafe / Kol sayısı</w:t>
      </w:r>
    </w:p>
    <w:p w14:paraId="2E610E33" w14:textId="55CAABC0" w:rsidR="00BA1E54" w:rsidRPr="00C84123" w:rsidRDefault="00BA1E54" w:rsidP="00BA1E54">
      <w:pPr>
        <w:spacing w:before="120" w:after="120"/>
        <w:jc w:val="both"/>
        <w:rPr>
          <w:rFonts w:ascii="Times New Roman" w:eastAsia="Times New Roman" w:hAnsi="Times New Roman" w:cs="Times New Roman"/>
          <w:b/>
          <w:bCs/>
          <w:color w:val="000000" w:themeColor="text1"/>
          <w:lang w:eastAsia="tr-TR"/>
        </w:rPr>
      </w:pPr>
      <w:r w:rsidRPr="00C84123">
        <w:rPr>
          <w:rFonts w:ascii="Times New Roman" w:eastAsia="Times New Roman" w:hAnsi="Times New Roman" w:cs="Times New Roman"/>
          <w:b/>
          <w:bCs/>
          <w:color w:val="000000" w:themeColor="text1"/>
          <w:lang w:eastAsia="tr-TR"/>
        </w:rPr>
        <w:t xml:space="preserve">Verilerin </w:t>
      </w:r>
      <w:r w:rsidR="006D4CA2">
        <w:rPr>
          <w:rFonts w:ascii="Times New Roman" w:eastAsia="Times New Roman" w:hAnsi="Times New Roman" w:cs="Times New Roman"/>
          <w:b/>
          <w:bCs/>
          <w:color w:val="000000" w:themeColor="text1"/>
          <w:lang w:eastAsia="tr-TR"/>
        </w:rPr>
        <w:t>A</w:t>
      </w:r>
      <w:r w:rsidRPr="00C84123">
        <w:rPr>
          <w:rFonts w:ascii="Times New Roman" w:eastAsia="Times New Roman" w:hAnsi="Times New Roman" w:cs="Times New Roman"/>
          <w:b/>
          <w:bCs/>
          <w:color w:val="000000" w:themeColor="text1"/>
          <w:lang w:eastAsia="tr-TR"/>
        </w:rPr>
        <w:t>nalizi</w:t>
      </w:r>
    </w:p>
    <w:p w14:paraId="5C6A8155" w14:textId="77777777" w:rsidR="00BA1E54" w:rsidRPr="00823B88" w:rsidRDefault="00BA1E54" w:rsidP="006D4CA2">
      <w:pPr>
        <w:spacing w:before="120" w:after="120" w:line="276" w:lineRule="auto"/>
        <w:jc w:val="both"/>
        <w:rPr>
          <w:rFonts w:ascii="Times New Roman" w:hAnsi="Times New Roman" w:cs="Times New Roman"/>
          <w:color w:val="000000"/>
        </w:rPr>
      </w:pPr>
      <w:r w:rsidRPr="00C84123">
        <w:rPr>
          <w:rFonts w:ascii="Times New Roman" w:hAnsi="Times New Roman" w:cs="Times New Roman"/>
          <w:color w:val="000000"/>
        </w:rPr>
        <w:t xml:space="preserve">Elde edilen veriler IBM SPSS </w:t>
      </w:r>
      <w:proofErr w:type="spellStart"/>
      <w:r w:rsidRPr="00C84123">
        <w:rPr>
          <w:rFonts w:ascii="Times New Roman" w:hAnsi="Times New Roman" w:cs="Times New Roman"/>
          <w:color w:val="000000"/>
        </w:rPr>
        <w:t>Statistics</w:t>
      </w:r>
      <w:proofErr w:type="spellEnd"/>
      <w:r w:rsidRPr="00C84123">
        <w:rPr>
          <w:rFonts w:ascii="Times New Roman" w:hAnsi="Times New Roman" w:cs="Times New Roman"/>
          <w:color w:val="000000"/>
        </w:rPr>
        <w:t xml:space="preserve"> 24 programı ile istatistiksel analizlerle değerlendirilerek, her kolda kat edilen mesafenin yüzme süresi ile potansiyel ilişkisi incelenmiştir. Verilerin normallik dağılımı ve tanımlayıcı istatistikleri yapıldıktan sonra, ikili karşılaştırmalarda normal dağılımı gösteren verilerde t test, ikiden fazla karşılaştırmalarda </w:t>
      </w:r>
      <w:proofErr w:type="spellStart"/>
      <w:r w:rsidRPr="00C84123">
        <w:rPr>
          <w:rFonts w:ascii="Times New Roman" w:hAnsi="Times New Roman" w:cs="Times New Roman"/>
          <w:color w:val="000000"/>
        </w:rPr>
        <w:t>Anova</w:t>
      </w:r>
      <w:proofErr w:type="spellEnd"/>
      <w:r w:rsidRPr="00C84123">
        <w:rPr>
          <w:rFonts w:ascii="Times New Roman" w:hAnsi="Times New Roman" w:cs="Times New Roman"/>
          <w:color w:val="000000"/>
        </w:rPr>
        <w:t xml:space="preserve"> test kullanılmıştır. Normal dağılım göstermeyen verilerin değerlendirilmesinde ise, ikili karşılaştırmalarda Mann Whitney-U test, üçlü karşılaştırmalarda ise Friedman testi kullanılmıştır. Korelasyon için veriler, normal dağılımda ise </w:t>
      </w:r>
      <w:proofErr w:type="spellStart"/>
      <w:r w:rsidRPr="00C84123">
        <w:rPr>
          <w:rFonts w:ascii="Times New Roman" w:hAnsi="Times New Roman" w:cs="Times New Roman"/>
          <w:color w:val="000000"/>
        </w:rPr>
        <w:t>Pearson</w:t>
      </w:r>
      <w:proofErr w:type="spellEnd"/>
      <w:r w:rsidRPr="00C84123">
        <w:rPr>
          <w:rFonts w:ascii="Times New Roman" w:hAnsi="Times New Roman" w:cs="Times New Roman"/>
          <w:color w:val="000000"/>
        </w:rPr>
        <w:t xml:space="preserve">, değilse </w:t>
      </w:r>
      <w:proofErr w:type="spellStart"/>
      <w:r w:rsidRPr="00C84123">
        <w:rPr>
          <w:rFonts w:ascii="Times New Roman" w:hAnsi="Times New Roman" w:cs="Times New Roman"/>
          <w:color w:val="000000"/>
        </w:rPr>
        <w:t>Spearman</w:t>
      </w:r>
      <w:proofErr w:type="spellEnd"/>
      <w:r w:rsidRPr="00C84123">
        <w:rPr>
          <w:rFonts w:ascii="Times New Roman" w:hAnsi="Times New Roman" w:cs="Times New Roman"/>
          <w:color w:val="000000"/>
        </w:rPr>
        <w:t xml:space="preserve"> test uygulanıp, p&lt;0.05 güven aralığında değerlendirilmiştir. İstatistiksel yöntemlerle bu ilişkinin gücü ve istatistiksel anlamlılığı değerlendirilmiştir. </w:t>
      </w:r>
    </w:p>
    <w:p w14:paraId="7CF08CAA" w14:textId="77777777" w:rsidR="00BA1E54" w:rsidRPr="00823B88" w:rsidRDefault="00BA1E54" w:rsidP="006D4CA2">
      <w:pPr>
        <w:spacing w:before="240" w:after="120" w:line="276" w:lineRule="auto"/>
        <w:jc w:val="center"/>
        <w:rPr>
          <w:rFonts w:ascii="Times New Roman" w:hAnsi="Times New Roman" w:cs="Times New Roman"/>
          <w:b/>
          <w:bCs/>
        </w:rPr>
      </w:pPr>
      <w:r>
        <w:rPr>
          <w:rFonts w:ascii="Times New Roman" w:hAnsi="Times New Roman" w:cs="Times New Roman"/>
          <w:b/>
          <w:bCs/>
        </w:rPr>
        <w:t>Bulgular</w:t>
      </w:r>
    </w:p>
    <w:p w14:paraId="33516074" w14:textId="77777777" w:rsidR="00BA1E54" w:rsidRPr="00745A75" w:rsidRDefault="00BA1E54" w:rsidP="00BA1E54">
      <w:pPr>
        <w:spacing w:before="120" w:after="120"/>
        <w:jc w:val="both"/>
        <w:rPr>
          <w:rFonts w:ascii="Times New Roman" w:hAnsi="Times New Roman" w:cs="Times New Roman"/>
          <w:color w:val="000000"/>
        </w:rPr>
      </w:pPr>
      <w:r w:rsidRPr="00745A75">
        <w:rPr>
          <w:rFonts w:ascii="Times New Roman" w:hAnsi="Times New Roman" w:cs="Times New Roman"/>
          <w:color w:val="000000"/>
        </w:rPr>
        <w:t xml:space="preserve">Veriler IBM SPSS </w:t>
      </w:r>
      <w:proofErr w:type="spellStart"/>
      <w:r w:rsidRPr="00745A75">
        <w:rPr>
          <w:rFonts w:ascii="Times New Roman" w:hAnsi="Times New Roman" w:cs="Times New Roman"/>
          <w:color w:val="000000"/>
        </w:rPr>
        <w:t>Statistics</w:t>
      </w:r>
      <w:proofErr w:type="spellEnd"/>
      <w:r w:rsidRPr="00745A75">
        <w:rPr>
          <w:rFonts w:ascii="Times New Roman" w:hAnsi="Times New Roman" w:cs="Times New Roman"/>
          <w:color w:val="000000"/>
        </w:rPr>
        <w:t xml:space="preserve"> 24 programı ile </w:t>
      </w:r>
      <w:proofErr w:type="spellStart"/>
      <w:r w:rsidRPr="00745A75">
        <w:rPr>
          <w:rFonts w:ascii="Times New Roman" w:hAnsi="Times New Roman" w:cs="Times New Roman"/>
          <w:color w:val="000000"/>
        </w:rPr>
        <w:t>Pearson</w:t>
      </w:r>
      <w:proofErr w:type="spellEnd"/>
      <w:r w:rsidRPr="00745A75">
        <w:rPr>
          <w:rFonts w:ascii="Times New Roman" w:hAnsi="Times New Roman" w:cs="Times New Roman"/>
          <w:color w:val="000000"/>
        </w:rPr>
        <w:t xml:space="preserve"> ve </w:t>
      </w:r>
      <w:proofErr w:type="spellStart"/>
      <w:r w:rsidRPr="00745A75">
        <w:rPr>
          <w:rFonts w:ascii="Times New Roman" w:hAnsi="Times New Roman" w:cs="Times New Roman"/>
          <w:color w:val="000000"/>
        </w:rPr>
        <w:t>Spearman</w:t>
      </w:r>
      <w:proofErr w:type="spellEnd"/>
      <w:r w:rsidRPr="00745A75">
        <w:rPr>
          <w:rFonts w:ascii="Times New Roman" w:hAnsi="Times New Roman" w:cs="Times New Roman"/>
          <w:color w:val="000000"/>
        </w:rPr>
        <w:t xml:space="preserve"> test uygulanıp p&lt;0.05 güven aralığında değerlendirilmiştir.</w:t>
      </w:r>
    </w:p>
    <w:p w14:paraId="53EDFE02" w14:textId="77777777" w:rsidR="00BA1E54" w:rsidRPr="00B0761D" w:rsidRDefault="00BA1E54" w:rsidP="006D4CA2">
      <w:pPr>
        <w:spacing w:after="0" w:line="240" w:lineRule="auto"/>
        <w:jc w:val="both"/>
        <w:rPr>
          <w:rFonts w:ascii="Times New Roman" w:hAnsi="Times New Roman" w:cs="Times New Roman"/>
          <w:sz w:val="20"/>
          <w:szCs w:val="20"/>
        </w:rPr>
      </w:pPr>
      <w:r w:rsidRPr="00B0761D">
        <w:rPr>
          <w:rFonts w:ascii="Times New Roman" w:hAnsi="Times New Roman" w:cs="Times New Roman"/>
          <w:b/>
          <w:sz w:val="20"/>
          <w:szCs w:val="20"/>
        </w:rPr>
        <w:t xml:space="preserve">Tablo 2. </w:t>
      </w:r>
      <w:r w:rsidRPr="00B0761D">
        <w:rPr>
          <w:rFonts w:ascii="Times New Roman" w:eastAsia="Times New Roman" w:hAnsi="Times New Roman" w:cs="Times New Roman"/>
          <w:sz w:val="20"/>
          <w:szCs w:val="20"/>
          <w:lang w:eastAsia="tr-TR"/>
        </w:rPr>
        <w:t xml:space="preserve">Toplam Kol Sayısı, Toplam </w:t>
      </w:r>
      <w:proofErr w:type="spellStart"/>
      <w:r w:rsidRPr="00B0761D">
        <w:rPr>
          <w:rFonts w:ascii="Times New Roman" w:eastAsia="Times New Roman" w:hAnsi="Times New Roman" w:cs="Times New Roman"/>
          <w:sz w:val="20"/>
          <w:szCs w:val="20"/>
          <w:lang w:eastAsia="tr-TR"/>
        </w:rPr>
        <w:t>Hkkm</w:t>
      </w:r>
      <w:proofErr w:type="spellEnd"/>
      <w:r w:rsidRPr="00B0761D">
        <w:rPr>
          <w:rFonts w:ascii="Times New Roman" w:eastAsia="Times New Roman" w:hAnsi="Times New Roman" w:cs="Times New Roman"/>
          <w:sz w:val="20"/>
          <w:szCs w:val="20"/>
          <w:lang w:eastAsia="tr-TR"/>
        </w:rPr>
        <w:t>, Derece, Kulaç Uzunluğu, Boy, Kilo, Farkları</w:t>
      </w:r>
    </w:p>
    <w:tbl>
      <w:tblPr>
        <w:tblW w:w="4824" w:type="pct"/>
        <w:tblCellMar>
          <w:left w:w="70" w:type="dxa"/>
          <w:right w:w="70" w:type="dxa"/>
        </w:tblCellMar>
        <w:tblLook w:val="04A0" w:firstRow="1" w:lastRow="0" w:firstColumn="1" w:lastColumn="0" w:noHBand="0" w:noVBand="1"/>
      </w:tblPr>
      <w:tblGrid>
        <w:gridCol w:w="1591"/>
        <w:gridCol w:w="343"/>
        <w:gridCol w:w="1140"/>
        <w:gridCol w:w="1140"/>
        <w:gridCol w:w="1085"/>
        <w:gridCol w:w="1483"/>
        <w:gridCol w:w="984"/>
        <w:gridCol w:w="987"/>
      </w:tblGrid>
      <w:tr w:rsidR="00BA1E54" w:rsidRPr="00B0761D" w14:paraId="7B8C104B" w14:textId="77777777" w:rsidTr="00B0761D">
        <w:trPr>
          <w:trHeight w:val="303"/>
        </w:trPr>
        <w:tc>
          <w:tcPr>
            <w:tcW w:w="1105" w:type="pct"/>
            <w:gridSpan w:val="2"/>
            <w:tcBorders>
              <w:top w:val="single" w:sz="4" w:space="0" w:color="000000"/>
              <w:left w:val="nil"/>
              <w:bottom w:val="single" w:sz="4" w:space="0" w:color="000000"/>
              <w:right w:val="nil"/>
            </w:tcBorders>
            <w:shd w:val="clear" w:color="auto" w:fill="auto"/>
            <w:vAlign w:val="bottom"/>
            <w:hideMark/>
          </w:tcPr>
          <w:p w14:paraId="6C367195"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single" w:sz="4" w:space="0" w:color="000000"/>
              <w:left w:val="nil"/>
              <w:bottom w:val="single" w:sz="4" w:space="0" w:color="000000"/>
              <w:right w:val="nil"/>
            </w:tcBorders>
            <w:shd w:val="clear" w:color="auto" w:fill="auto"/>
            <w:vAlign w:val="center"/>
            <w:hideMark/>
          </w:tcPr>
          <w:p w14:paraId="7FB05FAE"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Toplam Kol Sayısı</w:t>
            </w:r>
          </w:p>
        </w:tc>
        <w:tc>
          <w:tcPr>
            <w:tcW w:w="651" w:type="pct"/>
            <w:tcBorders>
              <w:top w:val="single" w:sz="4" w:space="0" w:color="000000"/>
              <w:left w:val="nil"/>
              <w:bottom w:val="single" w:sz="4" w:space="0" w:color="000000"/>
              <w:right w:val="nil"/>
            </w:tcBorders>
            <w:shd w:val="clear" w:color="auto" w:fill="auto"/>
            <w:vAlign w:val="center"/>
            <w:hideMark/>
          </w:tcPr>
          <w:p w14:paraId="2C538E79"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proofErr w:type="spellStart"/>
            <w:r w:rsidRPr="00B0761D">
              <w:rPr>
                <w:rFonts w:ascii="Times New Roman" w:eastAsia="Times New Roman" w:hAnsi="Times New Roman" w:cs="Times New Roman"/>
                <w:color w:val="000000"/>
                <w:sz w:val="20"/>
                <w:szCs w:val="20"/>
                <w:lang w:eastAsia="tr-TR"/>
              </w:rPr>
              <w:t>Hkkm</w:t>
            </w:r>
            <w:proofErr w:type="spellEnd"/>
            <w:r w:rsidRPr="00B0761D">
              <w:rPr>
                <w:rFonts w:ascii="Times New Roman" w:eastAsia="Times New Roman" w:hAnsi="Times New Roman" w:cs="Times New Roman"/>
                <w:color w:val="000000"/>
                <w:sz w:val="20"/>
                <w:szCs w:val="20"/>
                <w:lang w:eastAsia="tr-TR"/>
              </w:rPr>
              <w:t xml:space="preserve"> Toplam</w:t>
            </w:r>
          </w:p>
        </w:tc>
        <w:tc>
          <w:tcPr>
            <w:tcW w:w="620" w:type="pct"/>
            <w:tcBorders>
              <w:top w:val="single" w:sz="4" w:space="0" w:color="000000"/>
              <w:left w:val="nil"/>
              <w:bottom w:val="single" w:sz="4" w:space="0" w:color="000000"/>
              <w:right w:val="nil"/>
            </w:tcBorders>
            <w:shd w:val="clear" w:color="auto" w:fill="auto"/>
            <w:vAlign w:val="center"/>
            <w:hideMark/>
          </w:tcPr>
          <w:p w14:paraId="1C8D7FF7"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Yarış Süresi</w:t>
            </w:r>
          </w:p>
        </w:tc>
        <w:tc>
          <w:tcPr>
            <w:tcW w:w="847" w:type="pct"/>
            <w:tcBorders>
              <w:top w:val="single" w:sz="4" w:space="0" w:color="000000"/>
              <w:left w:val="nil"/>
              <w:bottom w:val="single" w:sz="4" w:space="0" w:color="000000"/>
              <w:right w:val="nil"/>
            </w:tcBorders>
            <w:shd w:val="clear" w:color="auto" w:fill="auto"/>
            <w:vAlign w:val="center"/>
            <w:hideMark/>
          </w:tcPr>
          <w:p w14:paraId="7B72EF8F"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Kulaç Uzunluğu</w:t>
            </w:r>
          </w:p>
        </w:tc>
        <w:tc>
          <w:tcPr>
            <w:tcW w:w="562" w:type="pct"/>
            <w:tcBorders>
              <w:top w:val="single" w:sz="4" w:space="0" w:color="000000"/>
              <w:left w:val="nil"/>
              <w:bottom w:val="single" w:sz="4" w:space="0" w:color="000000"/>
              <w:right w:val="nil"/>
            </w:tcBorders>
            <w:shd w:val="clear" w:color="auto" w:fill="auto"/>
            <w:vAlign w:val="center"/>
            <w:hideMark/>
          </w:tcPr>
          <w:p w14:paraId="035D3012"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Boy</w:t>
            </w:r>
          </w:p>
        </w:tc>
        <w:tc>
          <w:tcPr>
            <w:tcW w:w="564" w:type="pct"/>
            <w:tcBorders>
              <w:top w:val="single" w:sz="4" w:space="0" w:color="000000"/>
              <w:left w:val="nil"/>
              <w:bottom w:val="single" w:sz="4" w:space="0" w:color="000000"/>
              <w:right w:val="nil"/>
            </w:tcBorders>
            <w:shd w:val="clear" w:color="auto" w:fill="auto"/>
            <w:vAlign w:val="center"/>
            <w:hideMark/>
          </w:tcPr>
          <w:p w14:paraId="2909E467"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Kilo</w:t>
            </w:r>
          </w:p>
        </w:tc>
      </w:tr>
      <w:tr w:rsidR="00BA1E54" w:rsidRPr="00B0761D" w14:paraId="27C44CA8" w14:textId="77777777" w:rsidTr="001976B2">
        <w:trPr>
          <w:trHeight w:val="312"/>
        </w:trPr>
        <w:tc>
          <w:tcPr>
            <w:tcW w:w="909" w:type="pct"/>
            <w:vMerge w:val="restart"/>
            <w:tcBorders>
              <w:top w:val="nil"/>
              <w:left w:val="nil"/>
              <w:bottom w:val="single" w:sz="4" w:space="0" w:color="000000"/>
              <w:right w:val="nil"/>
            </w:tcBorders>
            <w:shd w:val="clear" w:color="auto" w:fill="auto"/>
            <w:vAlign w:val="center"/>
            <w:hideMark/>
          </w:tcPr>
          <w:p w14:paraId="4759F506"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Toplam Kol Sayısı</w:t>
            </w:r>
            <w:r w:rsidRPr="00B0761D">
              <w:rPr>
                <w:rFonts w:ascii="Times New Roman" w:eastAsia="Times New Roman" w:hAnsi="Times New Roman" w:cs="Times New Roman"/>
                <w:b/>
                <w:color w:val="000000"/>
                <w:sz w:val="20"/>
                <w:szCs w:val="20"/>
                <w:vertAlign w:val="superscript"/>
                <w:lang w:eastAsia="tr-TR"/>
              </w:rPr>
              <w:t xml:space="preserve"> a</w:t>
            </w:r>
          </w:p>
        </w:tc>
        <w:tc>
          <w:tcPr>
            <w:tcW w:w="196" w:type="pct"/>
            <w:tcBorders>
              <w:top w:val="nil"/>
              <w:left w:val="nil"/>
              <w:bottom w:val="nil"/>
              <w:right w:val="nil"/>
            </w:tcBorders>
            <w:shd w:val="clear" w:color="auto" w:fill="auto"/>
            <w:vAlign w:val="center"/>
            <w:hideMark/>
          </w:tcPr>
          <w:p w14:paraId="6119B0AF"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r</w:t>
            </w:r>
            <w:proofErr w:type="gramEnd"/>
          </w:p>
        </w:tc>
        <w:tc>
          <w:tcPr>
            <w:tcW w:w="651" w:type="pct"/>
            <w:tcBorders>
              <w:top w:val="nil"/>
              <w:left w:val="nil"/>
              <w:bottom w:val="nil"/>
              <w:right w:val="nil"/>
            </w:tcBorders>
            <w:shd w:val="clear" w:color="auto" w:fill="auto"/>
            <w:noWrap/>
            <w:vAlign w:val="center"/>
            <w:hideMark/>
          </w:tcPr>
          <w:p w14:paraId="319C0AAF"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1</w:t>
            </w:r>
          </w:p>
        </w:tc>
        <w:tc>
          <w:tcPr>
            <w:tcW w:w="651" w:type="pct"/>
            <w:tcBorders>
              <w:top w:val="nil"/>
              <w:left w:val="nil"/>
              <w:bottom w:val="nil"/>
              <w:right w:val="nil"/>
            </w:tcBorders>
            <w:shd w:val="clear" w:color="auto" w:fill="auto"/>
            <w:noWrap/>
            <w:vAlign w:val="center"/>
            <w:hideMark/>
          </w:tcPr>
          <w:p w14:paraId="4A529EA2"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-,991</w:t>
            </w:r>
            <w:r w:rsidRPr="00B0761D">
              <w:rPr>
                <w:rFonts w:ascii="Times New Roman" w:eastAsia="Times New Roman" w:hAnsi="Times New Roman" w:cs="Times New Roman"/>
                <w:color w:val="000000"/>
                <w:sz w:val="20"/>
                <w:szCs w:val="20"/>
                <w:vertAlign w:val="superscript"/>
                <w:lang w:eastAsia="tr-TR"/>
              </w:rPr>
              <w:t>**</w:t>
            </w:r>
          </w:p>
        </w:tc>
        <w:tc>
          <w:tcPr>
            <w:tcW w:w="620" w:type="pct"/>
            <w:tcBorders>
              <w:top w:val="nil"/>
              <w:left w:val="nil"/>
              <w:bottom w:val="nil"/>
              <w:right w:val="nil"/>
            </w:tcBorders>
            <w:shd w:val="clear" w:color="auto" w:fill="auto"/>
            <w:noWrap/>
            <w:vAlign w:val="center"/>
            <w:hideMark/>
          </w:tcPr>
          <w:p w14:paraId="5E9C9C7E"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,587</w:t>
            </w:r>
            <w:r w:rsidRPr="00B0761D">
              <w:rPr>
                <w:rFonts w:ascii="Times New Roman" w:eastAsia="Times New Roman" w:hAnsi="Times New Roman" w:cs="Times New Roman"/>
                <w:color w:val="000000"/>
                <w:sz w:val="20"/>
                <w:szCs w:val="20"/>
                <w:vertAlign w:val="superscript"/>
                <w:lang w:eastAsia="tr-TR"/>
              </w:rPr>
              <w:t>**</w:t>
            </w:r>
          </w:p>
        </w:tc>
        <w:tc>
          <w:tcPr>
            <w:tcW w:w="847" w:type="pct"/>
            <w:tcBorders>
              <w:top w:val="nil"/>
              <w:left w:val="nil"/>
              <w:bottom w:val="nil"/>
              <w:right w:val="nil"/>
            </w:tcBorders>
            <w:shd w:val="clear" w:color="auto" w:fill="auto"/>
            <w:noWrap/>
            <w:vAlign w:val="center"/>
            <w:hideMark/>
          </w:tcPr>
          <w:p w14:paraId="392C8057"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-,463</w:t>
            </w:r>
            <w:r w:rsidRPr="00B0761D">
              <w:rPr>
                <w:rFonts w:ascii="Times New Roman" w:eastAsia="Times New Roman" w:hAnsi="Times New Roman" w:cs="Times New Roman"/>
                <w:color w:val="000000"/>
                <w:sz w:val="20"/>
                <w:szCs w:val="20"/>
                <w:vertAlign w:val="superscript"/>
                <w:lang w:eastAsia="tr-TR"/>
              </w:rPr>
              <w:t>**</w:t>
            </w:r>
          </w:p>
        </w:tc>
        <w:tc>
          <w:tcPr>
            <w:tcW w:w="562" w:type="pct"/>
            <w:tcBorders>
              <w:top w:val="nil"/>
              <w:left w:val="nil"/>
              <w:bottom w:val="nil"/>
              <w:right w:val="nil"/>
            </w:tcBorders>
            <w:shd w:val="clear" w:color="auto" w:fill="auto"/>
            <w:noWrap/>
            <w:vAlign w:val="center"/>
            <w:hideMark/>
          </w:tcPr>
          <w:p w14:paraId="7B445907"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-,453</w:t>
            </w:r>
            <w:r w:rsidRPr="00B0761D">
              <w:rPr>
                <w:rFonts w:ascii="Times New Roman" w:eastAsia="Times New Roman" w:hAnsi="Times New Roman" w:cs="Times New Roman"/>
                <w:color w:val="000000"/>
                <w:sz w:val="20"/>
                <w:szCs w:val="20"/>
                <w:vertAlign w:val="superscript"/>
                <w:lang w:eastAsia="tr-TR"/>
              </w:rPr>
              <w:t>**</w:t>
            </w:r>
          </w:p>
        </w:tc>
        <w:tc>
          <w:tcPr>
            <w:tcW w:w="564" w:type="pct"/>
            <w:tcBorders>
              <w:top w:val="nil"/>
              <w:left w:val="nil"/>
              <w:bottom w:val="nil"/>
              <w:right w:val="nil"/>
            </w:tcBorders>
            <w:shd w:val="clear" w:color="auto" w:fill="auto"/>
            <w:noWrap/>
            <w:vAlign w:val="center"/>
            <w:hideMark/>
          </w:tcPr>
          <w:p w14:paraId="08185011"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-,252</w:t>
            </w:r>
            <w:r w:rsidRPr="00B0761D">
              <w:rPr>
                <w:rFonts w:ascii="Times New Roman" w:eastAsia="Times New Roman" w:hAnsi="Times New Roman" w:cs="Times New Roman"/>
                <w:color w:val="000000"/>
                <w:sz w:val="20"/>
                <w:szCs w:val="20"/>
                <w:vertAlign w:val="superscript"/>
                <w:lang w:eastAsia="tr-TR"/>
              </w:rPr>
              <w:t>**</w:t>
            </w:r>
          </w:p>
        </w:tc>
      </w:tr>
      <w:tr w:rsidR="00BA1E54" w:rsidRPr="00B0761D" w14:paraId="704695D9" w14:textId="77777777" w:rsidTr="006D4CA2">
        <w:trPr>
          <w:trHeight w:val="60"/>
        </w:trPr>
        <w:tc>
          <w:tcPr>
            <w:tcW w:w="909" w:type="pct"/>
            <w:vMerge/>
            <w:tcBorders>
              <w:top w:val="nil"/>
              <w:left w:val="nil"/>
              <w:bottom w:val="single" w:sz="4" w:space="0" w:color="000000"/>
              <w:right w:val="nil"/>
            </w:tcBorders>
            <w:vAlign w:val="center"/>
            <w:hideMark/>
          </w:tcPr>
          <w:p w14:paraId="30BD9084"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196" w:type="pct"/>
            <w:tcBorders>
              <w:top w:val="nil"/>
              <w:left w:val="nil"/>
              <w:bottom w:val="single" w:sz="4" w:space="0" w:color="auto"/>
              <w:right w:val="nil"/>
            </w:tcBorders>
            <w:shd w:val="clear" w:color="auto" w:fill="auto"/>
            <w:vAlign w:val="center"/>
            <w:hideMark/>
          </w:tcPr>
          <w:p w14:paraId="735DD65E"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p</w:t>
            </w:r>
            <w:proofErr w:type="gramEnd"/>
          </w:p>
        </w:tc>
        <w:tc>
          <w:tcPr>
            <w:tcW w:w="651" w:type="pct"/>
            <w:tcBorders>
              <w:top w:val="nil"/>
              <w:left w:val="nil"/>
              <w:bottom w:val="single" w:sz="4" w:space="0" w:color="auto"/>
              <w:right w:val="nil"/>
            </w:tcBorders>
            <w:shd w:val="clear" w:color="auto" w:fill="auto"/>
            <w:vAlign w:val="center"/>
            <w:hideMark/>
          </w:tcPr>
          <w:p w14:paraId="71F5B9C0"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single" w:sz="4" w:space="0" w:color="auto"/>
              <w:right w:val="nil"/>
            </w:tcBorders>
            <w:shd w:val="clear" w:color="auto" w:fill="auto"/>
            <w:noWrap/>
            <w:vAlign w:val="center"/>
            <w:hideMark/>
          </w:tcPr>
          <w:p w14:paraId="7AE3E046"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620" w:type="pct"/>
            <w:tcBorders>
              <w:top w:val="nil"/>
              <w:left w:val="nil"/>
              <w:bottom w:val="single" w:sz="4" w:space="0" w:color="auto"/>
              <w:right w:val="nil"/>
            </w:tcBorders>
            <w:shd w:val="clear" w:color="auto" w:fill="auto"/>
            <w:noWrap/>
            <w:vAlign w:val="center"/>
            <w:hideMark/>
          </w:tcPr>
          <w:p w14:paraId="131FE26E"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847" w:type="pct"/>
            <w:tcBorders>
              <w:top w:val="nil"/>
              <w:left w:val="nil"/>
              <w:bottom w:val="single" w:sz="4" w:space="0" w:color="auto"/>
              <w:right w:val="nil"/>
            </w:tcBorders>
            <w:shd w:val="clear" w:color="auto" w:fill="auto"/>
            <w:noWrap/>
            <w:vAlign w:val="center"/>
            <w:hideMark/>
          </w:tcPr>
          <w:p w14:paraId="493E5952"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562" w:type="pct"/>
            <w:tcBorders>
              <w:top w:val="nil"/>
              <w:left w:val="nil"/>
              <w:bottom w:val="single" w:sz="4" w:space="0" w:color="auto"/>
              <w:right w:val="nil"/>
            </w:tcBorders>
            <w:shd w:val="clear" w:color="auto" w:fill="auto"/>
            <w:noWrap/>
            <w:vAlign w:val="center"/>
            <w:hideMark/>
          </w:tcPr>
          <w:p w14:paraId="77F583F0"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564" w:type="pct"/>
            <w:tcBorders>
              <w:top w:val="nil"/>
              <w:left w:val="nil"/>
              <w:bottom w:val="single" w:sz="4" w:space="0" w:color="auto"/>
              <w:right w:val="nil"/>
            </w:tcBorders>
            <w:shd w:val="clear" w:color="auto" w:fill="auto"/>
            <w:noWrap/>
            <w:vAlign w:val="center"/>
            <w:hideMark/>
          </w:tcPr>
          <w:p w14:paraId="20D396A2"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0,001</w:t>
            </w:r>
          </w:p>
        </w:tc>
      </w:tr>
      <w:tr w:rsidR="00BA1E54" w:rsidRPr="00B0761D" w14:paraId="26DDA914" w14:textId="77777777" w:rsidTr="001976B2">
        <w:trPr>
          <w:trHeight w:val="312"/>
        </w:trPr>
        <w:tc>
          <w:tcPr>
            <w:tcW w:w="909" w:type="pct"/>
            <w:vMerge w:val="restart"/>
            <w:tcBorders>
              <w:top w:val="nil"/>
              <w:left w:val="nil"/>
              <w:bottom w:val="single" w:sz="4" w:space="0" w:color="000000"/>
              <w:right w:val="nil"/>
            </w:tcBorders>
            <w:shd w:val="clear" w:color="auto" w:fill="auto"/>
            <w:vAlign w:val="center"/>
            <w:hideMark/>
          </w:tcPr>
          <w:p w14:paraId="5EEF8D3B"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spellStart"/>
            <w:r w:rsidRPr="00B0761D">
              <w:rPr>
                <w:rFonts w:ascii="Times New Roman" w:eastAsia="Times New Roman" w:hAnsi="Times New Roman" w:cs="Times New Roman"/>
                <w:color w:val="000000"/>
                <w:sz w:val="20"/>
                <w:szCs w:val="20"/>
                <w:lang w:eastAsia="tr-TR"/>
              </w:rPr>
              <w:t>Hkkm</w:t>
            </w:r>
            <w:proofErr w:type="spellEnd"/>
            <w:r w:rsidRPr="00B0761D">
              <w:rPr>
                <w:rFonts w:ascii="Times New Roman" w:eastAsia="Times New Roman" w:hAnsi="Times New Roman" w:cs="Times New Roman"/>
                <w:color w:val="000000"/>
                <w:sz w:val="20"/>
                <w:szCs w:val="20"/>
                <w:lang w:eastAsia="tr-TR"/>
              </w:rPr>
              <w:t xml:space="preserve"> Toplam</w:t>
            </w:r>
            <w:r w:rsidRPr="00B0761D">
              <w:rPr>
                <w:rFonts w:ascii="Times New Roman" w:eastAsia="Times New Roman" w:hAnsi="Times New Roman" w:cs="Times New Roman"/>
                <w:b/>
                <w:color w:val="000000"/>
                <w:sz w:val="20"/>
                <w:szCs w:val="20"/>
                <w:vertAlign w:val="superscript"/>
                <w:lang w:eastAsia="tr-TR"/>
              </w:rPr>
              <w:t xml:space="preserve"> a</w:t>
            </w:r>
          </w:p>
        </w:tc>
        <w:tc>
          <w:tcPr>
            <w:tcW w:w="196" w:type="pct"/>
            <w:tcBorders>
              <w:top w:val="nil"/>
              <w:left w:val="nil"/>
              <w:bottom w:val="nil"/>
              <w:right w:val="nil"/>
            </w:tcBorders>
            <w:shd w:val="clear" w:color="auto" w:fill="auto"/>
            <w:vAlign w:val="center"/>
            <w:hideMark/>
          </w:tcPr>
          <w:p w14:paraId="270A03C0"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r</w:t>
            </w:r>
            <w:proofErr w:type="gramEnd"/>
          </w:p>
        </w:tc>
        <w:tc>
          <w:tcPr>
            <w:tcW w:w="651" w:type="pct"/>
            <w:tcBorders>
              <w:top w:val="nil"/>
              <w:left w:val="nil"/>
              <w:bottom w:val="nil"/>
              <w:right w:val="nil"/>
            </w:tcBorders>
            <w:shd w:val="clear" w:color="auto" w:fill="auto"/>
            <w:noWrap/>
            <w:vAlign w:val="center"/>
            <w:hideMark/>
          </w:tcPr>
          <w:p w14:paraId="463EA521"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nil"/>
              <w:right w:val="nil"/>
            </w:tcBorders>
            <w:shd w:val="clear" w:color="auto" w:fill="auto"/>
            <w:noWrap/>
            <w:vAlign w:val="center"/>
            <w:hideMark/>
          </w:tcPr>
          <w:p w14:paraId="6C51CEA8"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1</w:t>
            </w:r>
          </w:p>
        </w:tc>
        <w:tc>
          <w:tcPr>
            <w:tcW w:w="620" w:type="pct"/>
            <w:tcBorders>
              <w:top w:val="nil"/>
              <w:left w:val="nil"/>
              <w:bottom w:val="nil"/>
              <w:right w:val="nil"/>
            </w:tcBorders>
            <w:shd w:val="clear" w:color="auto" w:fill="auto"/>
            <w:noWrap/>
            <w:vAlign w:val="center"/>
            <w:hideMark/>
          </w:tcPr>
          <w:p w14:paraId="197203E9"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-,587</w:t>
            </w:r>
            <w:r w:rsidRPr="00B0761D">
              <w:rPr>
                <w:rFonts w:ascii="Times New Roman" w:eastAsia="Times New Roman" w:hAnsi="Times New Roman" w:cs="Times New Roman"/>
                <w:color w:val="000000"/>
                <w:sz w:val="20"/>
                <w:szCs w:val="20"/>
                <w:vertAlign w:val="superscript"/>
                <w:lang w:eastAsia="tr-TR"/>
              </w:rPr>
              <w:t>**</w:t>
            </w:r>
          </w:p>
        </w:tc>
        <w:tc>
          <w:tcPr>
            <w:tcW w:w="847" w:type="pct"/>
            <w:tcBorders>
              <w:top w:val="nil"/>
              <w:left w:val="nil"/>
              <w:bottom w:val="nil"/>
              <w:right w:val="nil"/>
            </w:tcBorders>
            <w:shd w:val="clear" w:color="auto" w:fill="auto"/>
            <w:noWrap/>
            <w:vAlign w:val="center"/>
            <w:hideMark/>
          </w:tcPr>
          <w:p w14:paraId="460CC54E"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,474</w:t>
            </w:r>
            <w:r w:rsidRPr="00B0761D">
              <w:rPr>
                <w:rFonts w:ascii="Times New Roman" w:eastAsia="Times New Roman" w:hAnsi="Times New Roman" w:cs="Times New Roman"/>
                <w:color w:val="000000"/>
                <w:sz w:val="20"/>
                <w:szCs w:val="20"/>
                <w:vertAlign w:val="superscript"/>
                <w:lang w:eastAsia="tr-TR"/>
              </w:rPr>
              <w:t>**</w:t>
            </w:r>
          </w:p>
        </w:tc>
        <w:tc>
          <w:tcPr>
            <w:tcW w:w="562" w:type="pct"/>
            <w:tcBorders>
              <w:top w:val="nil"/>
              <w:left w:val="nil"/>
              <w:bottom w:val="nil"/>
              <w:right w:val="nil"/>
            </w:tcBorders>
            <w:shd w:val="clear" w:color="auto" w:fill="auto"/>
            <w:noWrap/>
            <w:vAlign w:val="center"/>
            <w:hideMark/>
          </w:tcPr>
          <w:p w14:paraId="72FA1BFF"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,463</w:t>
            </w:r>
            <w:r w:rsidRPr="00B0761D">
              <w:rPr>
                <w:rFonts w:ascii="Times New Roman" w:eastAsia="Times New Roman" w:hAnsi="Times New Roman" w:cs="Times New Roman"/>
                <w:color w:val="000000"/>
                <w:sz w:val="20"/>
                <w:szCs w:val="20"/>
                <w:vertAlign w:val="superscript"/>
                <w:lang w:eastAsia="tr-TR"/>
              </w:rPr>
              <w:t>**</w:t>
            </w:r>
          </w:p>
        </w:tc>
        <w:tc>
          <w:tcPr>
            <w:tcW w:w="564" w:type="pct"/>
            <w:tcBorders>
              <w:top w:val="nil"/>
              <w:left w:val="nil"/>
              <w:bottom w:val="nil"/>
              <w:right w:val="nil"/>
            </w:tcBorders>
            <w:shd w:val="clear" w:color="auto" w:fill="auto"/>
            <w:noWrap/>
            <w:vAlign w:val="center"/>
            <w:hideMark/>
          </w:tcPr>
          <w:p w14:paraId="0010FD9A"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,255</w:t>
            </w:r>
            <w:r w:rsidRPr="00B0761D">
              <w:rPr>
                <w:rFonts w:ascii="Times New Roman" w:eastAsia="Times New Roman" w:hAnsi="Times New Roman" w:cs="Times New Roman"/>
                <w:color w:val="000000"/>
                <w:sz w:val="20"/>
                <w:szCs w:val="20"/>
                <w:vertAlign w:val="superscript"/>
                <w:lang w:eastAsia="tr-TR"/>
              </w:rPr>
              <w:t>**</w:t>
            </w:r>
          </w:p>
        </w:tc>
      </w:tr>
      <w:tr w:rsidR="00BA1E54" w:rsidRPr="00B0761D" w14:paraId="52467113" w14:textId="77777777" w:rsidTr="00B0761D">
        <w:trPr>
          <w:trHeight w:val="140"/>
        </w:trPr>
        <w:tc>
          <w:tcPr>
            <w:tcW w:w="909" w:type="pct"/>
            <w:vMerge/>
            <w:tcBorders>
              <w:top w:val="nil"/>
              <w:left w:val="nil"/>
              <w:bottom w:val="single" w:sz="4" w:space="0" w:color="000000"/>
              <w:right w:val="nil"/>
            </w:tcBorders>
            <w:vAlign w:val="center"/>
            <w:hideMark/>
          </w:tcPr>
          <w:p w14:paraId="20AC3D95"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196" w:type="pct"/>
            <w:tcBorders>
              <w:top w:val="nil"/>
              <w:left w:val="nil"/>
              <w:bottom w:val="single" w:sz="4" w:space="0" w:color="auto"/>
              <w:right w:val="nil"/>
            </w:tcBorders>
            <w:shd w:val="clear" w:color="auto" w:fill="auto"/>
            <w:vAlign w:val="center"/>
            <w:hideMark/>
          </w:tcPr>
          <w:p w14:paraId="0AC35207"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p</w:t>
            </w:r>
            <w:proofErr w:type="gramEnd"/>
          </w:p>
        </w:tc>
        <w:tc>
          <w:tcPr>
            <w:tcW w:w="651" w:type="pct"/>
            <w:tcBorders>
              <w:top w:val="nil"/>
              <w:left w:val="nil"/>
              <w:bottom w:val="single" w:sz="4" w:space="0" w:color="auto"/>
              <w:right w:val="nil"/>
            </w:tcBorders>
            <w:shd w:val="clear" w:color="auto" w:fill="auto"/>
            <w:noWrap/>
            <w:vAlign w:val="center"/>
            <w:hideMark/>
          </w:tcPr>
          <w:p w14:paraId="022E824E"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single" w:sz="4" w:space="0" w:color="auto"/>
              <w:right w:val="nil"/>
            </w:tcBorders>
            <w:shd w:val="clear" w:color="auto" w:fill="auto"/>
            <w:vAlign w:val="center"/>
            <w:hideMark/>
          </w:tcPr>
          <w:p w14:paraId="4D49A0CF"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20" w:type="pct"/>
            <w:tcBorders>
              <w:top w:val="nil"/>
              <w:left w:val="nil"/>
              <w:bottom w:val="single" w:sz="4" w:space="0" w:color="auto"/>
              <w:right w:val="nil"/>
            </w:tcBorders>
            <w:shd w:val="clear" w:color="auto" w:fill="auto"/>
            <w:noWrap/>
            <w:vAlign w:val="center"/>
            <w:hideMark/>
          </w:tcPr>
          <w:p w14:paraId="1CAB0111"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847" w:type="pct"/>
            <w:tcBorders>
              <w:top w:val="nil"/>
              <w:left w:val="nil"/>
              <w:bottom w:val="single" w:sz="4" w:space="0" w:color="auto"/>
              <w:right w:val="nil"/>
            </w:tcBorders>
            <w:shd w:val="clear" w:color="auto" w:fill="auto"/>
            <w:noWrap/>
            <w:vAlign w:val="center"/>
            <w:hideMark/>
          </w:tcPr>
          <w:p w14:paraId="6754A7D0"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562" w:type="pct"/>
            <w:tcBorders>
              <w:top w:val="nil"/>
              <w:left w:val="nil"/>
              <w:bottom w:val="single" w:sz="4" w:space="0" w:color="auto"/>
              <w:right w:val="nil"/>
            </w:tcBorders>
            <w:shd w:val="clear" w:color="auto" w:fill="auto"/>
            <w:noWrap/>
            <w:vAlign w:val="center"/>
            <w:hideMark/>
          </w:tcPr>
          <w:p w14:paraId="35B6D112"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564" w:type="pct"/>
            <w:tcBorders>
              <w:top w:val="nil"/>
              <w:left w:val="nil"/>
              <w:bottom w:val="single" w:sz="4" w:space="0" w:color="auto"/>
              <w:right w:val="nil"/>
            </w:tcBorders>
            <w:shd w:val="clear" w:color="auto" w:fill="auto"/>
            <w:noWrap/>
            <w:vAlign w:val="center"/>
            <w:hideMark/>
          </w:tcPr>
          <w:p w14:paraId="417F78B4"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0,001</w:t>
            </w:r>
          </w:p>
        </w:tc>
      </w:tr>
      <w:tr w:rsidR="00BA1E54" w:rsidRPr="00B0761D" w14:paraId="3D01C5B9" w14:textId="77777777" w:rsidTr="006D4CA2">
        <w:trPr>
          <w:trHeight w:val="104"/>
        </w:trPr>
        <w:tc>
          <w:tcPr>
            <w:tcW w:w="909" w:type="pct"/>
            <w:vMerge/>
            <w:tcBorders>
              <w:top w:val="nil"/>
              <w:left w:val="nil"/>
              <w:bottom w:val="single" w:sz="4" w:space="0" w:color="000000"/>
              <w:right w:val="nil"/>
            </w:tcBorders>
            <w:vAlign w:val="center"/>
            <w:hideMark/>
          </w:tcPr>
          <w:p w14:paraId="736CBE04"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196" w:type="pct"/>
            <w:tcBorders>
              <w:top w:val="nil"/>
              <w:left w:val="nil"/>
              <w:bottom w:val="single" w:sz="4" w:space="0" w:color="auto"/>
              <w:right w:val="nil"/>
            </w:tcBorders>
            <w:shd w:val="clear" w:color="auto" w:fill="auto"/>
            <w:vAlign w:val="center"/>
            <w:hideMark/>
          </w:tcPr>
          <w:p w14:paraId="2DC290AC"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p</w:t>
            </w:r>
            <w:proofErr w:type="gramEnd"/>
          </w:p>
        </w:tc>
        <w:tc>
          <w:tcPr>
            <w:tcW w:w="651" w:type="pct"/>
            <w:tcBorders>
              <w:top w:val="nil"/>
              <w:left w:val="nil"/>
              <w:bottom w:val="single" w:sz="4" w:space="0" w:color="auto"/>
              <w:right w:val="nil"/>
            </w:tcBorders>
            <w:shd w:val="clear" w:color="auto" w:fill="auto"/>
            <w:noWrap/>
            <w:vAlign w:val="center"/>
            <w:hideMark/>
          </w:tcPr>
          <w:p w14:paraId="1C34DBA5"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single" w:sz="4" w:space="0" w:color="auto"/>
              <w:right w:val="nil"/>
            </w:tcBorders>
            <w:shd w:val="clear" w:color="auto" w:fill="auto"/>
            <w:noWrap/>
            <w:vAlign w:val="center"/>
            <w:hideMark/>
          </w:tcPr>
          <w:p w14:paraId="32DB1585"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20" w:type="pct"/>
            <w:tcBorders>
              <w:top w:val="nil"/>
              <w:left w:val="nil"/>
              <w:bottom w:val="single" w:sz="4" w:space="0" w:color="auto"/>
              <w:right w:val="nil"/>
            </w:tcBorders>
            <w:shd w:val="clear" w:color="auto" w:fill="auto"/>
            <w:noWrap/>
            <w:vAlign w:val="center"/>
            <w:hideMark/>
          </w:tcPr>
          <w:p w14:paraId="19D55B39"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847" w:type="pct"/>
            <w:tcBorders>
              <w:top w:val="nil"/>
              <w:left w:val="nil"/>
              <w:bottom w:val="single" w:sz="4" w:space="0" w:color="auto"/>
              <w:right w:val="nil"/>
            </w:tcBorders>
            <w:shd w:val="clear" w:color="auto" w:fill="auto"/>
            <w:noWrap/>
            <w:vAlign w:val="center"/>
            <w:hideMark/>
          </w:tcPr>
          <w:p w14:paraId="29194D42"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562" w:type="pct"/>
            <w:tcBorders>
              <w:top w:val="nil"/>
              <w:left w:val="nil"/>
              <w:bottom w:val="single" w:sz="4" w:space="0" w:color="auto"/>
              <w:right w:val="nil"/>
            </w:tcBorders>
            <w:shd w:val="clear" w:color="auto" w:fill="auto"/>
            <w:noWrap/>
            <w:vAlign w:val="center"/>
            <w:hideMark/>
          </w:tcPr>
          <w:p w14:paraId="4AB5B59E"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564" w:type="pct"/>
            <w:tcBorders>
              <w:top w:val="nil"/>
              <w:left w:val="nil"/>
              <w:bottom w:val="single" w:sz="4" w:space="0" w:color="auto"/>
              <w:right w:val="nil"/>
            </w:tcBorders>
            <w:shd w:val="clear" w:color="auto" w:fill="auto"/>
            <w:noWrap/>
            <w:vAlign w:val="center"/>
            <w:hideMark/>
          </w:tcPr>
          <w:p w14:paraId="380543AB"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0,014</w:t>
            </w:r>
          </w:p>
        </w:tc>
      </w:tr>
      <w:tr w:rsidR="00BA1E54" w:rsidRPr="00B0761D" w14:paraId="025B9D7C" w14:textId="77777777" w:rsidTr="001976B2">
        <w:trPr>
          <w:trHeight w:val="312"/>
        </w:trPr>
        <w:tc>
          <w:tcPr>
            <w:tcW w:w="909" w:type="pct"/>
            <w:vMerge w:val="restart"/>
            <w:tcBorders>
              <w:top w:val="nil"/>
              <w:left w:val="nil"/>
              <w:bottom w:val="single" w:sz="4" w:space="0" w:color="000000"/>
              <w:right w:val="nil"/>
            </w:tcBorders>
            <w:shd w:val="clear" w:color="auto" w:fill="auto"/>
            <w:vAlign w:val="center"/>
            <w:hideMark/>
          </w:tcPr>
          <w:p w14:paraId="080B1271"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xml:space="preserve">Yarış </w:t>
            </w:r>
            <w:proofErr w:type="spellStart"/>
            <w:r w:rsidRPr="00B0761D">
              <w:rPr>
                <w:rFonts w:ascii="Times New Roman" w:eastAsia="Times New Roman" w:hAnsi="Times New Roman" w:cs="Times New Roman"/>
                <w:color w:val="000000"/>
                <w:sz w:val="20"/>
                <w:szCs w:val="20"/>
                <w:lang w:eastAsia="tr-TR"/>
              </w:rPr>
              <w:t>Süresi</w:t>
            </w:r>
            <w:r w:rsidRPr="00B0761D">
              <w:rPr>
                <w:rFonts w:ascii="Times New Roman" w:eastAsia="Times New Roman" w:hAnsi="Times New Roman" w:cs="Times New Roman"/>
                <w:b/>
                <w:color w:val="000000"/>
                <w:sz w:val="20"/>
                <w:szCs w:val="20"/>
                <w:vertAlign w:val="superscript"/>
                <w:lang w:eastAsia="tr-TR"/>
              </w:rPr>
              <w:t>b</w:t>
            </w:r>
            <w:proofErr w:type="spellEnd"/>
          </w:p>
        </w:tc>
        <w:tc>
          <w:tcPr>
            <w:tcW w:w="196" w:type="pct"/>
            <w:tcBorders>
              <w:top w:val="nil"/>
              <w:left w:val="nil"/>
              <w:bottom w:val="nil"/>
              <w:right w:val="nil"/>
            </w:tcBorders>
            <w:shd w:val="clear" w:color="auto" w:fill="auto"/>
            <w:vAlign w:val="center"/>
            <w:hideMark/>
          </w:tcPr>
          <w:p w14:paraId="2BCF306D"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r</w:t>
            </w:r>
            <w:proofErr w:type="gramEnd"/>
          </w:p>
        </w:tc>
        <w:tc>
          <w:tcPr>
            <w:tcW w:w="651" w:type="pct"/>
            <w:tcBorders>
              <w:top w:val="nil"/>
              <w:left w:val="nil"/>
              <w:bottom w:val="nil"/>
              <w:right w:val="nil"/>
            </w:tcBorders>
            <w:shd w:val="clear" w:color="auto" w:fill="auto"/>
            <w:noWrap/>
            <w:vAlign w:val="center"/>
            <w:hideMark/>
          </w:tcPr>
          <w:p w14:paraId="468181FD"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nil"/>
              <w:right w:val="nil"/>
            </w:tcBorders>
            <w:shd w:val="clear" w:color="auto" w:fill="auto"/>
            <w:noWrap/>
            <w:vAlign w:val="center"/>
            <w:hideMark/>
          </w:tcPr>
          <w:p w14:paraId="7164B02F"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20" w:type="pct"/>
            <w:tcBorders>
              <w:top w:val="nil"/>
              <w:left w:val="nil"/>
              <w:bottom w:val="nil"/>
              <w:right w:val="nil"/>
            </w:tcBorders>
            <w:shd w:val="clear" w:color="auto" w:fill="auto"/>
            <w:noWrap/>
            <w:vAlign w:val="center"/>
            <w:hideMark/>
          </w:tcPr>
          <w:p w14:paraId="3EC7DCC8"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1</w:t>
            </w:r>
          </w:p>
        </w:tc>
        <w:tc>
          <w:tcPr>
            <w:tcW w:w="847" w:type="pct"/>
            <w:tcBorders>
              <w:top w:val="nil"/>
              <w:left w:val="nil"/>
              <w:bottom w:val="nil"/>
              <w:right w:val="nil"/>
            </w:tcBorders>
            <w:shd w:val="clear" w:color="auto" w:fill="auto"/>
            <w:noWrap/>
            <w:vAlign w:val="center"/>
            <w:hideMark/>
          </w:tcPr>
          <w:p w14:paraId="146DB91A"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-,317</w:t>
            </w:r>
            <w:r w:rsidRPr="00B0761D">
              <w:rPr>
                <w:rFonts w:ascii="Times New Roman" w:eastAsia="Times New Roman" w:hAnsi="Times New Roman" w:cs="Times New Roman"/>
                <w:color w:val="000000"/>
                <w:sz w:val="20"/>
                <w:szCs w:val="20"/>
                <w:vertAlign w:val="superscript"/>
                <w:lang w:eastAsia="tr-TR"/>
              </w:rPr>
              <w:t>**</w:t>
            </w:r>
          </w:p>
        </w:tc>
        <w:tc>
          <w:tcPr>
            <w:tcW w:w="562" w:type="pct"/>
            <w:tcBorders>
              <w:top w:val="nil"/>
              <w:left w:val="nil"/>
              <w:bottom w:val="nil"/>
              <w:right w:val="nil"/>
            </w:tcBorders>
            <w:shd w:val="clear" w:color="auto" w:fill="auto"/>
            <w:noWrap/>
            <w:vAlign w:val="center"/>
            <w:hideMark/>
          </w:tcPr>
          <w:p w14:paraId="5062E91F"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-,298</w:t>
            </w:r>
            <w:r w:rsidRPr="00B0761D">
              <w:rPr>
                <w:rFonts w:ascii="Times New Roman" w:eastAsia="Times New Roman" w:hAnsi="Times New Roman" w:cs="Times New Roman"/>
                <w:color w:val="000000"/>
                <w:sz w:val="20"/>
                <w:szCs w:val="20"/>
                <w:vertAlign w:val="superscript"/>
                <w:lang w:eastAsia="tr-TR"/>
              </w:rPr>
              <w:t>**</w:t>
            </w:r>
          </w:p>
        </w:tc>
        <w:tc>
          <w:tcPr>
            <w:tcW w:w="564" w:type="pct"/>
            <w:tcBorders>
              <w:top w:val="nil"/>
              <w:left w:val="nil"/>
              <w:bottom w:val="nil"/>
              <w:right w:val="nil"/>
            </w:tcBorders>
            <w:shd w:val="clear" w:color="auto" w:fill="auto"/>
            <w:noWrap/>
            <w:vAlign w:val="center"/>
            <w:hideMark/>
          </w:tcPr>
          <w:p w14:paraId="7D961975"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-0,103</w:t>
            </w:r>
          </w:p>
        </w:tc>
      </w:tr>
      <w:tr w:rsidR="00BA1E54" w:rsidRPr="00B0761D" w14:paraId="4453D80C" w14:textId="77777777" w:rsidTr="006D4CA2">
        <w:trPr>
          <w:trHeight w:val="60"/>
        </w:trPr>
        <w:tc>
          <w:tcPr>
            <w:tcW w:w="909" w:type="pct"/>
            <w:vMerge/>
            <w:tcBorders>
              <w:top w:val="nil"/>
              <w:left w:val="nil"/>
              <w:bottom w:val="single" w:sz="4" w:space="0" w:color="000000"/>
              <w:right w:val="nil"/>
            </w:tcBorders>
            <w:vAlign w:val="center"/>
            <w:hideMark/>
          </w:tcPr>
          <w:p w14:paraId="0FB55AD1"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196" w:type="pct"/>
            <w:tcBorders>
              <w:top w:val="nil"/>
              <w:left w:val="nil"/>
              <w:bottom w:val="single" w:sz="4" w:space="0" w:color="auto"/>
              <w:right w:val="nil"/>
            </w:tcBorders>
            <w:shd w:val="clear" w:color="auto" w:fill="auto"/>
            <w:vAlign w:val="center"/>
            <w:hideMark/>
          </w:tcPr>
          <w:p w14:paraId="3B69C351"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p</w:t>
            </w:r>
            <w:proofErr w:type="gramEnd"/>
          </w:p>
        </w:tc>
        <w:tc>
          <w:tcPr>
            <w:tcW w:w="651" w:type="pct"/>
            <w:tcBorders>
              <w:top w:val="nil"/>
              <w:left w:val="nil"/>
              <w:bottom w:val="single" w:sz="4" w:space="0" w:color="auto"/>
              <w:right w:val="nil"/>
            </w:tcBorders>
            <w:shd w:val="clear" w:color="auto" w:fill="auto"/>
            <w:noWrap/>
            <w:vAlign w:val="center"/>
            <w:hideMark/>
          </w:tcPr>
          <w:p w14:paraId="6376DE87"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single" w:sz="4" w:space="0" w:color="auto"/>
              <w:right w:val="nil"/>
            </w:tcBorders>
            <w:shd w:val="clear" w:color="auto" w:fill="auto"/>
            <w:noWrap/>
            <w:vAlign w:val="center"/>
            <w:hideMark/>
          </w:tcPr>
          <w:p w14:paraId="6243D4A8"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20" w:type="pct"/>
            <w:tcBorders>
              <w:top w:val="nil"/>
              <w:left w:val="nil"/>
              <w:bottom w:val="single" w:sz="4" w:space="0" w:color="auto"/>
              <w:right w:val="nil"/>
            </w:tcBorders>
            <w:shd w:val="clear" w:color="auto" w:fill="auto"/>
            <w:vAlign w:val="center"/>
            <w:hideMark/>
          </w:tcPr>
          <w:p w14:paraId="5F421549"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847" w:type="pct"/>
            <w:tcBorders>
              <w:top w:val="nil"/>
              <w:left w:val="nil"/>
              <w:bottom w:val="single" w:sz="4" w:space="0" w:color="auto"/>
              <w:right w:val="nil"/>
            </w:tcBorders>
            <w:shd w:val="clear" w:color="auto" w:fill="auto"/>
            <w:noWrap/>
            <w:vAlign w:val="center"/>
            <w:hideMark/>
          </w:tcPr>
          <w:p w14:paraId="05376CB6"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562" w:type="pct"/>
            <w:tcBorders>
              <w:top w:val="nil"/>
              <w:left w:val="nil"/>
              <w:bottom w:val="single" w:sz="4" w:space="0" w:color="auto"/>
              <w:right w:val="nil"/>
            </w:tcBorders>
            <w:shd w:val="clear" w:color="auto" w:fill="auto"/>
            <w:noWrap/>
            <w:vAlign w:val="center"/>
            <w:hideMark/>
          </w:tcPr>
          <w:p w14:paraId="3A5237C4"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564" w:type="pct"/>
            <w:tcBorders>
              <w:top w:val="nil"/>
              <w:left w:val="nil"/>
              <w:bottom w:val="single" w:sz="4" w:space="0" w:color="auto"/>
              <w:right w:val="nil"/>
            </w:tcBorders>
            <w:shd w:val="clear" w:color="auto" w:fill="auto"/>
            <w:noWrap/>
            <w:vAlign w:val="center"/>
            <w:hideMark/>
          </w:tcPr>
          <w:p w14:paraId="7F323623"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0,171</w:t>
            </w:r>
          </w:p>
        </w:tc>
      </w:tr>
      <w:tr w:rsidR="00BA1E54" w:rsidRPr="00B0761D" w14:paraId="6D809C1D" w14:textId="77777777" w:rsidTr="001976B2">
        <w:trPr>
          <w:trHeight w:val="312"/>
        </w:trPr>
        <w:tc>
          <w:tcPr>
            <w:tcW w:w="909" w:type="pct"/>
            <w:vMerge w:val="restart"/>
            <w:tcBorders>
              <w:top w:val="nil"/>
              <w:left w:val="nil"/>
              <w:bottom w:val="single" w:sz="4" w:space="0" w:color="000000"/>
              <w:right w:val="nil"/>
            </w:tcBorders>
            <w:shd w:val="clear" w:color="auto" w:fill="auto"/>
            <w:vAlign w:val="center"/>
            <w:hideMark/>
          </w:tcPr>
          <w:p w14:paraId="5F941D99"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Kulaç Uzunluğu</w:t>
            </w:r>
            <w:r w:rsidRPr="00B0761D">
              <w:rPr>
                <w:rFonts w:ascii="Times New Roman" w:eastAsia="Times New Roman" w:hAnsi="Times New Roman" w:cs="Times New Roman"/>
                <w:b/>
                <w:color w:val="000000"/>
                <w:sz w:val="20"/>
                <w:szCs w:val="20"/>
                <w:vertAlign w:val="superscript"/>
                <w:lang w:eastAsia="tr-TR"/>
              </w:rPr>
              <w:t xml:space="preserve"> a</w:t>
            </w:r>
          </w:p>
        </w:tc>
        <w:tc>
          <w:tcPr>
            <w:tcW w:w="196" w:type="pct"/>
            <w:tcBorders>
              <w:top w:val="nil"/>
              <w:left w:val="nil"/>
              <w:bottom w:val="nil"/>
              <w:right w:val="nil"/>
            </w:tcBorders>
            <w:shd w:val="clear" w:color="auto" w:fill="auto"/>
            <w:vAlign w:val="center"/>
            <w:hideMark/>
          </w:tcPr>
          <w:p w14:paraId="50405D3C"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r</w:t>
            </w:r>
            <w:proofErr w:type="gramEnd"/>
          </w:p>
        </w:tc>
        <w:tc>
          <w:tcPr>
            <w:tcW w:w="651" w:type="pct"/>
            <w:tcBorders>
              <w:top w:val="nil"/>
              <w:left w:val="nil"/>
              <w:bottom w:val="nil"/>
              <w:right w:val="nil"/>
            </w:tcBorders>
            <w:shd w:val="clear" w:color="auto" w:fill="auto"/>
            <w:noWrap/>
            <w:vAlign w:val="center"/>
            <w:hideMark/>
          </w:tcPr>
          <w:p w14:paraId="50459ACA"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nil"/>
              <w:right w:val="nil"/>
            </w:tcBorders>
            <w:shd w:val="clear" w:color="auto" w:fill="auto"/>
            <w:noWrap/>
            <w:vAlign w:val="center"/>
            <w:hideMark/>
          </w:tcPr>
          <w:p w14:paraId="195028FA"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20" w:type="pct"/>
            <w:tcBorders>
              <w:top w:val="nil"/>
              <w:left w:val="nil"/>
              <w:bottom w:val="nil"/>
              <w:right w:val="nil"/>
            </w:tcBorders>
            <w:shd w:val="clear" w:color="auto" w:fill="auto"/>
            <w:noWrap/>
            <w:vAlign w:val="center"/>
            <w:hideMark/>
          </w:tcPr>
          <w:p w14:paraId="3340C062"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847" w:type="pct"/>
            <w:tcBorders>
              <w:top w:val="nil"/>
              <w:left w:val="nil"/>
              <w:bottom w:val="nil"/>
              <w:right w:val="nil"/>
            </w:tcBorders>
            <w:shd w:val="clear" w:color="auto" w:fill="auto"/>
            <w:noWrap/>
            <w:vAlign w:val="center"/>
            <w:hideMark/>
          </w:tcPr>
          <w:p w14:paraId="562146F8"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1</w:t>
            </w:r>
          </w:p>
        </w:tc>
        <w:tc>
          <w:tcPr>
            <w:tcW w:w="562" w:type="pct"/>
            <w:tcBorders>
              <w:top w:val="nil"/>
              <w:left w:val="nil"/>
              <w:bottom w:val="nil"/>
              <w:right w:val="nil"/>
            </w:tcBorders>
            <w:shd w:val="clear" w:color="auto" w:fill="auto"/>
            <w:noWrap/>
            <w:vAlign w:val="center"/>
            <w:hideMark/>
          </w:tcPr>
          <w:p w14:paraId="55AC69FD"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,912</w:t>
            </w:r>
            <w:r w:rsidRPr="00B0761D">
              <w:rPr>
                <w:rFonts w:ascii="Times New Roman" w:eastAsia="Times New Roman" w:hAnsi="Times New Roman" w:cs="Times New Roman"/>
                <w:color w:val="000000"/>
                <w:sz w:val="20"/>
                <w:szCs w:val="20"/>
                <w:vertAlign w:val="superscript"/>
                <w:lang w:eastAsia="tr-TR"/>
              </w:rPr>
              <w:t>**</w:t>
            </w:r>
          </w:p>
        </w:tc>
        <w:tc>
          <w:tcPr>
            <w:tcW w:w="564" w:type="pct"/>
            <w:tcBorders>
              <w:top w:val="nil"/>
              <w:left w:val="nil"/>
              <w:bottom w:val="nil"/>
              <w:right w:val="nil"/>
            </w:tcBorders>
            <w:shd w:val="clear" w:color="auto" w:fill="auto"/>
            <w:noWrap/>
            <w:vAlign w:val="center"/>
            <w:hideMark/>
          </w:tcPr>
          <w:p w14:paraId="526AFD34"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,688</w:t>
            </w:r>
            <w:r w:rsidRPr="00B0761D">
              <w:rPr>
                <w:rFonts w:ascii="Times New Roman" w:eastAsia="Times New Roman" w:hAnsi="Times New Roman" w:cs="Times New Roman"/>
                <w:color w:val="000000"/>
                <w:sz w:val="20"/>
                <w:szCs w:val="20"/>
                <w:vertAlign w:val="superscript"/>
                <w:lang w:eastAsia="tr-TR"/>
              </w:rPr>
              <w:t>**</w:t>
            </w:r>
          </w:p>
        </w:tc>
      </w:tr>
      <w:tr w:rsidR="00BA1E54" w:rsidRPr="00B0761D" w14:paraId="03A2B502" w14:textId="77777777" w:rsidTr="001976B2">
        <w:trPr>
          <w:trHeight w:val="312"/>
        </w:trPr>
        <w:tc>
          <w:tcPr>
            <w:tcW w:w="909" w:type="pct"/>
            <w:vMerge/>
            <w:tcBorders>
              <w:top w:val="nil"/>
              <w:left w:val="nil"/>
              <w:bottom w:val="single" w:sz="4" w:space="0" w:color="000000"/>
              <w:right w:val="nil"/>
            </w:tcBorders>
            <w:vAlign w:val="center"/>
            <w:hideMark/>
          </w:tcPr>
          <w:p w14:paraId="79F1F7C6"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196" w:type="pct"/>
            <w:tcBorders>
              <w:top w:val="nil"/>
              <w:left w:val="nil"/>
              <w:bottom w:val="single" w:sz="4" w:space="0" w:color="auto"/>
              <w:right w:val="nil"/>
            </w:tcBorders>
            <w:shd w:val="clear" w:color="auto" w:fill="auto"/>
            <w:vAlign w:val="center"/>
            <w:hideMark/>
          </w:tcPr>
          <w:p w14:paraId="52BB4EDB"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p</w:t>
            </w:r>
            <w:proofErr w:type="gramEnd"/>
          </w:p>
        </w:tc>
        <w:tc>
          <w:tcPr>
            <w:tcW w:w="651" w:type="pct"/>
            <w:tcBorders>
              <w:top w:val="nil"/>
              <w:left w:val="nil"/>
              <w:bottom w:val="single" w:sz="4" w:space="0" w:color="auto"/>
              <w:right w:val="nil"/>
            </w:tcBorders>
            <w:shd w:val="clear" w:color="auto" w:fill="auto"/>
            <w:noWrap/>
            <w:vAlign w:val="center"/>
            <w:hideMark/>
          </w:tcPr>
          <w:p w14:paraId="76CCFEFF"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single" w:sz="4" w:space="0" w:color="auto"/>
              <w:right w:val="nil"/>
            </w:tcBorders>
            <w:shd w:val="clear" w:color="auto" w:fill="auto"/>
            <w:noWrap/>
            <w:vAlign w:val="center"/>
            <w:hideMark/>
          </w:tcPr>
          <w:p w14:paraId="315F7BDE"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20" w:type="pct"/>
            <w:tcBorders>
              <w:top w:val="nil"/>
              <w:left w:val="nil"/>
              <w:bottom w:val="single" w:sz="4" w:space="0" w:color="auto"/>
              <w:right w:val="nil"/>
            </w:tcBorders>
            <w:shd w:val="clear" w:color="auto" w:fill="auto"/>
            <w:noWrap/>
            <w:vAlign w:val="center"/>
            <w:hideMark/>
          </w:tcPr>
          <w:p w14:paraId="371FB79C"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847" w:type="pct"/>
            <w:tcBorders>
              <w:top w:val="nil"/>
              <w:left w:val="nil"/>
              <w:bottom w:val="single" w:sz="4" w:space="0" w:color="auto"/>
              <w:right w:val="nil"/>
            </w:tcBorders>
            <w:shd w:val="clear" w:color="auto" w:fill="auto"/>
            <w:vAlign w:val="center"/>
            <w:hideMark/>
          </w:tcPr>
          <w:p w14:paraId="56D3ABD8"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562" w:type="pct"/>
            <w:tcBorders>
              <w:top w:val="nil"/>
              <w:left w:val="nil"/>
              <w:bottom w:val="single" w:sz="4" w:space="0" w:color="auto"/>
              <w:right w:val="nil"/>
            </w:tcBorders>
            <w:shd w:val="clear" w:color="auto" w:fill="auto"/>
            <w:noWrap/>
            <w:vAlign w:val="center"/>
            <w:hideMark/>
          </w:tcPr>
          <w:p w14:paraId="117464F3"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c>
          <w:tcPr>
            <w:tcW w:w="564" w:type="pct"/>
            <w:tcBorders>
              <w:top w:val="nil"/>
              <w:left w:val="nil"/>
              <w:bottom w:val="single" w:sz="4" w:space="0" w:color="auto"/>
              <w:right w:val="nil"/>
            </w:tcBorders>
            <w:shd w:val="clear" w:color="auto" w:fill="auto"/>
            <w:noWrap/>
            <w:vAlign w:val="center"/>
            <w:hideMark/>
          </w:tcPr>
          <w:p w14:paraId="39516BD6"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r>
      <w:tr w:rsidR="00BA1E54" w:rsidRPr="00B0761D" w14:paraId="16C4AE84" w14:textId="77777777" w:rsidTr="001976B2">
        <w:trPr>
          <w:trHeight w:val="312"/>
        </w:trPr>
        <w:tc>
          <w:tcPr>
            <w:tcW w:w="909" w:type="pct"/>
            <w:vMerge w:val="restart"/>
            <w:tcBorders>
              <w:top w:val="nil"/>
              <w:left w:val="nil"/>
              <w:bottom w:val="single" w:sz="4" w:space="0" w:color="000000"/>
              <w:right w:val="nil"/>
            </w:tcBorders>
            <w:shd w:val="clear" w:color="auto" w:fill="auto"/>
            <w:vAlign w:val="center"/>
            <w:hideMark/>
          </w:tcPr>
          <w:p w14:paraId="1406AD0D"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Boy</w:t>
            </w:r>
            <w:r w:rsidRPr="00B0761D">
              <w:rPr>
                <w:rFonts w:ascii="Times New Roman" w:eastAsia="Times New Roman" w:hAnsi="Times New Roman" w:cs="Times New Roman"/>
                <w:b/>
                <w:color w:val="000000"/>
                <w:sz w:val="20"/>
                <w:szCs w:val="20"/>
                <w:vertAlign w:val="superscript"/>
                <w:lang w:eastAsia="tr-TR"/>
              </w:rPr>
              <w:t xml:space="preserve"> a</w:t>
            </w:r>
          </w:p>
        </w:tc>
        <w:tc>
          <w:tcPr>
            <w:tcW w:w="196" w:type="pct"/>
            <w:tcBorders>
              <w:top w:val="nil"/>
              <w:left w:val="nil"/>
              <w:bottom w:val="nil"/>
              <w:right w:val="nil"/>
            </w:tcBorders>
            <w:shd w:val="clear" w:color="auto" w:fill="auto"/>
            <w:vAlign w:val="center"/>
            <w:hideMark/>
          </w:tcPr>
          <w:p w14:paraId="5F297C59"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r</w:t>
            </w:r>
            <w:proofErr w:type="gramEnd"/>
          </w:p>
        </w:tc>
        <w:tc>
          <w:tcPr>
            <w:tcW w:w="651" w:type="pct"/>
            <w:tcBorders>
              <w:top w:val="nil"/>
              <w:left w:val="nil"/>
              <w:bottom w:val="nil"/>
              <w:right w:val="nil"/>
            </w:tcBorders>
            <w:shd w:val="clear" w:color="auto" w:fill="auto"/>
            <w:noWrap/>
            <w:vAlign w:val="center"/>
            <w:hideMark/>
          </w:tcPr>
          <w:p w14:paraId="55945E1D"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nil"/>
              <w:right w:val="nil"/>
            </w:tcBorders>
            <w:shd w:val="clear" w:color="auto" w:fill="auto"/>
            <w:noWrap/>
            <w:vAlign w:val="center"/>
            <w:hideMark/>
          </w:tcPr>
          <w:p w14:paraId="37EB5B13"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20" w:type="pct"/>
            <w:tcBorders>
              <w:top w:val="nil"/>
              <w:left w:val="nil"/>
              <w:bottom w:val="nil"/>
              <w:right w:val="nil"/>
            </w:tcBorders>
            <w:shd w:val="clear" w:color="auto" w:fill="auto"/>
            <w:noWrap/>
            <w:vAlign w:val="center"/>
            <w:hideMark/>
          </w:tcPr>
          <w:p w14:paraId="5B11A7E4"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847" w:type="pct"/>
            <w:tcBorders>
              <w:top w:val="nil"/>
              <w:left w:val="nil"/>
              <w:bottom w:val="nil"/>
              <w:right w:val="nil"/>
            </w:tcBorders>
            <w:shd w:val="clear" w:color="auto" w:fill="auto"/>
            <w:noWrap/>
            <w:vAlign w:val="center"/>
            <w:hideMark/>
          </w:tcPr>
          <w:p w14:paraId="4F62B450"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562" w:type="pct"/>
            <w:tcBorders>
              <w:top w:val="nil"/>
              <w:left w:val="nil"/>
              <w:bottom w:val="nil"/>
              <w:right w:val="nil"/>
            </w:tcBorders>
            <w:shd w:val="clear" w:color="auto" w:fill="auto"/>
            <w:noWrap/>
            <w:vAlign w:val="center"/>
            <w:hideMark/>
          </w:tcPr>
          <w:p w14:paraId="18AC3CC7"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1</w:t>
            </w:r>
          </w:p>
        </w:tc>
        <w:tc>
          <w:tcPr>
            <w:tcW w:w="564" w:type="pct"/>
            <w:tcBorders>
              <w:top w:val="nil"/>
              <w:left w:val="nil"/>
              <w:bottom w:val="nil"/>
              <w:right w:val="nil"/>
            </w:tcBorders>
            <w:shd w:val="clear" w:color="auto" w:fill="auto"/>
            <w:noWrap/>
            <w:vAlign w:val="center"/>
            <w:hideMark/>
          </w:tcPr>
          <w:p w14:paraId="22A45E5C"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,702</w:t>
            </w:r>
            <w:r w:rsidRPr="00B0761D">
              <w:rPr>
                <w:rFonts w:ascii="Times New Roman" w:eastAsia="Times New Roman" w:hAnsi="Times New Roman" w:cs="Times New Roman"/>
                <w:color w:val="000000"/>
                <w:sz w:val="20"/>
                <w:szCs w:val="20"/>
                <w:vertAlign w:val="superscript"/>
                <w:lang w:eastAsia="tr-TR"/>
              </w:rPr>
              <w:t>**</w:t>
            </w:r>
          </w:p>
        </w:tc>
      </w:tr>
      <w:tr w:rsidR="00BA1E54" w:rsidRPr="00B0761D" w14:paraId="3292EB69" w14:textId="77777777" w:rsidTr="006D4CA2">
        <w:trPr>
          <w:trHeight w:val="60"/>
        </w:trPr>
        <w:tc>
          <w:tcPr>
            <w:tcW w:w="909" w:type="pct"/>
            <w:vMerge/>
            <w:tcBorders>
              <w:top w:val="nil"/>
              <w:left w:val="nil"/>
              <w:bottom w:val="single" w:sz="4" w:space="0" w:color="000000"/>
              <w:right w:val="nil"/>
            </w:tcBorders>
            <w:vAlign w:val="center"/>
            <w:hideMark/>
          </w:tcPr>
          <w:p w14:paraId="1267AF2F"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196" w:type="pct"/>
            <w:tcBorders>
              <w:top w:val="nil"/>
              <w:left w:val="nil"/>
              <w:bottom w:val="single" w:sz="4" w:space="0" w:color="auto"/>
              <w:right w:val="nil"/>
            </w:tcBorders>
            <w:shd w:val="clear" w:color="auto" w:fill="auto"/>
            <w:vAlign w:val="center"/>
            <w:hideMark/>
          </w:tcPr>
          <w:p w14:paraId="2EB85E84"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p</w:t>
            </w:r>
            <w:proofErr w:type="gramEnd"/>
          </w:p>
        </w:tc>
        <w:tc>
          <w:tcPr>
            <w:tcW w:w="651" w:type="pct"/>
            <w:tcBorders>
              <w:top w:val="nil"/>
              <w:left w:val="nil"/>
              <w:bottom w:val="single" w:sz="4" w:space="0" w:color="auto"/>
              <w:right w:val="nil"/>
            </w:tcBorders>
            <w:shd w:val="clear" w:color="auto" w:fill="auto"/>
            <w:noWrap/>
            <w:vAlign w:val="center"/>
            <w:hideMark/>
          </w:tcPr>
          <w:p w14:paraId="720EA985"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single" w:sz="4" w:space="0" w:color="auto"/>
              <w:right w:val="nil"/>
            </w:tcBorders>
            <w:shd w:val="clear" w:color="auto" w:fill="auto"/>
            <w:noWrap/>
            <w:vAlign w:val="center"/>
            <w:hideMark/>
          </w:tcPr>
          <w:p w14:paraId="378A3CAB"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20" w:type="pct"/>
            <w:tcBorders>
              <w:top w:val="nil"/>
              <w:left w:val="nil"/>
              <w:bottom w:val="single" w:sz="4" w:space="0" w:color="auto"/>
              <w:right w:val="nil"/>
            </w:tcBorders>
            <w:shd w:val="clear" w:color="auto" w:fill="auto"/>
            <w:noWrap/>
            <w:vAlign w:val="center"/>
            <w:hideMark/>
          </w:tcPr>
          <w:p w14:paraId="4D462E95"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847" w:type="pct"/>
            <w:tcBorders>
              <w:top w:val="nil"/>
              <w:left w:val="nil"/>
              <w:bottom w:val="single" w:sz="4" w:space="0" w:color="auto"/>
              <w:right w:val="nil"/>
            </w:tcBorders>
            <w:shd w:val="clear" w:color="auto" w:fill="auto"/>
            <w:noWrap/>
            <w:vAlign w:val="center"/>
            <w:hideMark/>
          </w:tcPr>
          <w:p w14:paraId="1875E864"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562" w:type="pct"/>
            <w:tcBorders>
              <w:top w:val="nil"/>
              <w:left w:val="nil"/>
              <w:bottom w:val="single" w:sz="4" w:space="0" w:color="auto"/>
              <w:right w:val="nil"/>
            </w:tcBorders>
            <w:shd w:val="clear" w:color="auto" w:fill="auto"/>
            <w:vAlign w:val="center"/>
            <w:hideMark/>
          </w:tcPr>
          <w:p w14:paraId="7E610B22"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564" w:type="pct"/>
            <w:tcBorders>
              <w:top w:val="nil"/>
              <w:left w:val="nil"/>
              <w:bottom w:val="single" w:sz="4" w:space="0" w:color="auto"/>
              <w:right w:val="nil"/>
            </w:tcBorders>
            <w:shd w:val="clear" w:color="auto" w:fill="auto"/>
            <w:noWrap/>
            <w:vAlign w:val="center"/>
            <w:hideMark/>
          </w:tcPr>
          <w:p w14:paraId="6BF50A24"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0,000</w:t>
            </w:r>
          </w:p>
        </w:tc>
      </w:tr>
      <w:tr w:rsidR="00BA1E54" w:rsidRPr="00B0761D" w14:paraId="774B67C6" w14:textId="77777777" w:rsidTr="001976B2">
        <w:trPr>
          <w:trHeight w:val="312"/>
        </w:trPr>
        <w:tc>
          <w:tcPr>
            <w:tcW w:w="909" w:type="pct"/>
            <w:vMerge w:val="restart"/>
            <w:tcBorders>
              <w:top w:val="nil"/>
              <w:left w:val="nil"/>
              <w:bottom w:val="single" w:sz="4" w:space="0" w:color="000000"/>
              <w:right w:val="nil"/>
            </w:tcBorders>
            <w:shd w:val="clear" w:color="auto" w:fill="auto"/>
            <w:vAlign w:val="center"/>
            <w:hideMark/>
          </w:tcPr>
          <w:p w14:paraId="495DD703"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Kilo</w:t>
            </w:r>
            <w:r w:rsidRPr="00B0761D">
              <w:rPr>
                <w:rFonts w:ascii="Times New Roman" w:eastAsia="Times New Roman" w:hAnsi="Times New Roman" w:cs="Times New Roman"/>
                <w:b/>
                <w:color w:val="000000"/>
                <w:sz w:val="20"/>
                <w:szCs w:val="20"/>
                <w:vertAlign w:val="superscript"/>
                <w:lang w:eastAsia="tr-TR"/>
              </w:rPr>
              <w:t xml:space="preserve"> a</w:t>
            </w:r>
          </w:p>
        </w:tc>
        <w:tc>
          <w:tcPr>
            <w:tcW w:w="196" w:type="pct"/>
            <w:tcBorders>
              <w:top w:val="nil"/>
              <w:left w:val="nil"/>
              <w:bottom w:val="nil"/>
              <w:right w:val="nil"/>
            </w:tcBorders>
            <w:shd w:val="clear" w:color="auto" w:fill="auto"/>
            <w:vAlign w:val="center"/>
            <w:hideMark/>
          </w:tcPr>
          <w:p w14:paraId="300E6CF3"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r</w:t>
            </w:r>
            <w:proofErr w:type="gramEnd"/>
          </w:p>
        </w:tc>
        <w:tc>
          <w:tcPr>
            <w:tcW w:w="651" w:type="pct"/>
            <w:tcBorders>
              <w:top w:val="nil"/>
              <w:left w:val="nil"/>
              <w:bottom w:val="nil"/>
              <w:right w:val="nil"/>
            </w:tcBorders>
            <w:shd w:val="clear" w:color="auto" w:fill="auto"/>
            <w:noWrap/>
            <w:vAlign w:val="center"/>
            <w:hideMark/>
          </w:tcPr>
          <w:p w14:paraId="34767E78"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nil"/>
              <w:right w:val="nil"/>
            </w:tcBorders>
            <w:shd w:val="clear" w:color="auto" w:fill="auto"/>
            <w:noWrap/>
            <w:vAlign w:val="center"/>
            <w:hideMark/>
          </w:tcPr>
          <w:p w14:paraId="40DE936A"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20" w:type="pct"/>
            <w:tcBorders>
              <w:top w:val="nil"/>
              <w:left w:val="nil"/>
              <w:bottom w:val="nil"/>
              <w:right w:val="nil"/>
            </w:tcBorders>
            <w:shd w:val="clear" w:color="auto" w:fill="auto"/>
            <w:noWrap/>
            <w:vAlign w:val="center"/>
            <w:hideMark/>
          </w:tcPr>
          <w:p w14:paraId="35CA30D6"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847" w:type="pct"/>
            <w:tcBorders>
              <w:top w:val="nil"/>
              <w:left w:val="nil"/>
              <w:bottom w:val="nil"/>
              <w:right w:val="nil"/>
            </w:tcBorders>
            <w:shd w:val="clear" w:color="auto" w:fill="auto"/>
            <w:noWrap/>
            <w:vAlign w:val="center"/>
            <w:hideMark/>
          </w:tcPr>
          <w:p w14:paraId="28C047BA"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562" w:type="pct"/>
            <w:tcBorders>
              <w:top w:val="nil"/>
              <w:left w:val="nil"/>
              <w:bottom w:val="nil"/>
              <w:right w:val="nil"/>
            </w:tcBorders>
            <w:shd w:val="clear" w:color="auto" w:fill="auto"/>
            <w:noWrap/>
            <w:vAlign w:val="center"/>
            <w:hideMark/>
          </w:tcPr>
          <w:p w14:paraId="738C7712"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564" w:type="pct"/>
            <w:tcBorders>
              <w:top w:val="nil"/>
              <w:left w:val="nil"/>
              <w:bottom w:val="nil"/>
              <w:right w:val="nil"/>
            </w:tcBorders>
            <w:shd w:val="clear" w:color="auto" w:fill="auto"/>
            <w:noWrap/>
            <w:vAlign w:val="center"/>
            <w:hideMark/>
          </w:tcPr>
          <w:p w14:paraId="6EC0D8D5"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1</w:t>
            </w:r>
          </w:p>
        </w:tc>
      </w:tr>
      <w:tr w:rsidR="00BA1E54" w:rsidRPr="00B0761D" w14:paraId="281BDFFE" w14:textId="77777777" w:rsidTr="006D4CA2">
        <w:trPr>
          <w:trHeight w:val="60"/>
        </w:trPr>
        <w:tc>
          <w:tcPr>
            <w:tcW w:w="909" w:type="pct"/>
            <w:vMerge/>
            <w:tcBorders>
              <w:top w:val="nil"/>
              <w:left w:val="nil"/>
              <w:bottom w:val="single" w:sz="4" w:space="0" w:color="000000"/>
              <w:right w:val="nil"/>
            </w:tcBorders>
            <w:vAlign w:val="center"/>
            <w:hideMark/>
          </w:tcPr>
          <w:p w14:paraId="22D915A3"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196" w:type="pct"/>
            <w:tcBorders>
              <w:top w:val="nil"/>
              <w:left w:val="nil"/>
              <w:bottom w:val="single" w:sz="4" w:space="0" w:color="auto"/>
              <w:right w:val="nil"/>
            </w:tcBorders>
            <w:shd w:val="clear" w:color="auto" w:fill="auto"/>
            <w:vAlign w:val="center"/>
            <w:hideMark/>
          </w:tcPr>
          <w:p w14:paraId="7D1FC7AE" w14:textId="77777777" w:rsidR="00BA1E54" w:rsidRPr="00B0761D" w:rsidRDefault="00BA1E54" w:rsidP="006D4CA2">
            <w:pPr>
              <w:spacing w:after="0" w:line="240" w:lineRule="auto"/>
              <w:rPr>
                <w:rFonts w:ascii="Times New Roman" w:eastAsia="Times New Roman" w:hAnsi="Times New Roman" w:cs="Times New Roman"/>
                <w:color w:val="000000"/>
                <w:sz w:val="20"/>
                <w:szCs w:val="20"/>
                <w:lang w:eastAsia="tr-TR"/>
              </w:rPr>
            </w:pPr>
            <w:proofErr w:type="gramStart"/>
            <w:r w:rsidRPr="00B0761D">
              <w:rPr>
                <w:rFonts w:ascii="Times New Roman" w:eastAsia="Times New Roman" w:hAnsi="Times New Roman" w:cs="Times New Roman"/>
                <w:color w:val="000000"/>
                <w:sz w:val="20"/>
                <w:szCs w:val="20"/>
                <w:lang w:eastAsia="tr-TR"/>
              </w:rPr>
              <w:t>p</w:t>
            </w:r>
            <w:proofErr w:type="gramEnd"/>
          </w:p>
        </w:tc>
        <w:tc>
          <w:tcPr>
            <w:tcW w:w="651" w:type="pct"/>
            <w:tcBorders>
              <w:top w:val="nil"/>
              <w:left w:val="nil"/>
              <w:bottom w:val="single" w:sz="4" w:space="0" w:color="auto"/>
              <w:right w:val="nil"/>
            </w:tcBorders>
            <w:shd w:val="clear" w:color="auto" w:fill="auto"/>
            <w:noWrap/>
            <w:vAlign w:val="center"/>
            <w:hideMark/>
          </w:tcPr>
          <w:p w14:paraId="473C6AA0"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51" w:type="pct"/>
            <w:tcBorders>
              <w:top w:val="nil"/>
              <w:left w:val="nil"/>
              <w:bottom w:val="single" w:sz="4" w:space="0" w:color="auto"/>
              <w:right w:val="nil"/>
            </w:tcBorders>
            <w:shd w:val="clear" w:color="auto" w:fill="auto"/>
            <w:noWrap/>
            <w:vAlign w:val="center"/>
            <w:hideMark/>
          </w:tcPr>
          <w:p w14:paraId="73D3653F"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620" w:type="pct"/>
            <w:tcBorders>
              <w:top w:val="nil"/>
              <w:left w:val="nil"/>
              <w:bottom w:val="single" w:sz="4" w:space="0" w:color="auto"/>
              <w:right w:val="nil"/>
            </w:tcBorders>
            <w:shd w:val="clear" w:color="auto" w:fill="auto"/>
            <w:noWrap/>
            <w:vAlign w:val="center"/>
            <w:hideMark/>
          </w:tcPr>
          <w:p w14:paraId="0FE01C06"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847" w:type="pct"/>
            <w:tcBorders>
              <w:top w:val="nil"/>
              <w:left w:val="nil"/>
              <w:bottom w:val="single" w:sz="4" w:space="0" w:color="auto"/>
              <w:right w:val="nil"/>
            </w:tcBorders>
            <w:shd w:val="clear" w:color="auto" w:fill="auto"/>
            <w:noWrap/>
            <w:vAlign w:val="center"/>
            <w:hideMark/>
          </w:tcPr>
          <w:p w14:paraId="239FC8A8"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562" w:type="pct"/>
            <w:tcBorders>
              <w:top w:val="nil"/>
              <w:left w:val="nil"/>
              <w:bottom w:val="single" w:sz="4" w:space="0" w:color="auto"/>
              <w:right w:val="nil"/>
            </w:tcBorders>
            <w:shd w:val="clear" w:color="auto" w:fill="auto"/>
            <w:noWrap/>
            <w:vAlign w:val="center"/>
            <w:hideMark/>
          </w:tcPr>
          <w:p w14:paraId="43E18A88"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c>
          <w:tcPr>
            <w:tcW w:w="564" w:type="pct"/>
            <w:tcBorders>
              <w:top w:val="nil"/>
              <w:left w:val="nil"/>
              <w:bottom w:val="single" w:sz="4" w:space="0" w:color="auto"/>
              <w:right w:val="nil"/>
            </w:tcBorders>
            <w:shd w:val="clear" w:color="auto" w:fill="auto"/>
            <w:vAlign w:val="center"/>
            <w:hideMark/>
          </w:tcPr>
          <w:p w14:paraId="3E8C5168" w14:textId="77777777" w:rsidR="00BA1E54" w:rsidRPr="00B0761D"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B0761D">
              <w:rPr>
                <w:rFonts w:ascii="Times New Roman" w:eastAsia="Times New Roman" w:hAnsi="Times New Roman" w:cs="Times New Roman"/>
                <w:color w:val="000000"/>
                <w:sz w:val="20"/>
                <w:szCs w:val="20"/>
                <w:lang w:eastAsia="tr-TR"/>
              </w:rPr>
              <w:t> </w:t>
            </w:r>
          </w:p>
        </w:tc>
      </w:tr>
    </w:tbl>
    <w:p w14:paraId="506CEB9D" w14:textId="77777777" w:rsidR="00BA1E54" w:rsidRPr="00B0761D" w:rsidRDefault="00BA1E54" w:rsidP="00B0761D">
      <w:pPr>
        <w:spacing w:after="0" w:line="240" w:lineRule="auto"/>
        <w:jc w:val="both"/>
        <w:rPr>
          <w:rFonts w:ascii="Times New Roman" w:hAnsi="Times New Roman" w:cs="Times New Roman"/>
          <w:sz w:val="18"/>
          <w:szCs w:val="18"/>
        </w:rPr>
      </w:pPr>
      <w:r w:rsidRPr="00B0761D">
        <w:rPr>
          <w:rFonts w:ascii="Times New Roman" w:hAnsi="Times New Roman" w:cs="Times New Roman"/>
          <w:sz w:val="18"/>
          <w:szCs w:val="18"/>
        </w:rPr>
        <w:t>*</w:t>
      </w:r>
      <w:proofErr w:type="spellStart"/>
      <w:r w:rsidRPr="00B0761D">
        <w:rPr>
          <w:rFonts w:ascii="Times New Roman" w:hAnsi="Times New Roman" w:cs="Times New Roman"/>
          <w:sz w:val="18"/>
          <w:szCs w:val="18"/>
        </w:rPr>
        <w:t>Hkkm</w:t>
      </w:r>
      <w:proofErr w:type="spellEnd"/>
      <w:r w:rsidRPr="00B0761D">
        <w:rPr>
          <w:rFonts w:ascii="Times New Roman" w:hAnsi="Times New Roman" w:cs="Times New Roman"/>
          <w:sz w:val="18"/>
          <w:szCs w:val="18"/>
        </w:rPr>
        <w:t>, Her kolda kat edilen mesafe</w:t>
      </w:r>
    </w:p>
    <w:p w14:paraId="7D97C5CA" w14:textId="3BC8DB7A" w:rsidR="00BA1E54" w:rsidRDefault="00BA1E54" w:rsidP="006D4CA2">
      <w:pPr>
        <w:spacing w:before="120" w:after="120" w:line="276" w:lineRule="auto"/>
        <w:jc w:val="both"/>
        <w:rPr>
          <w:rFonts w:ascii="Times New Roman" w:hAnsi="Times New Roman" w:cs="Times New Roman"/>
        </w:rPr>
      </w:pPr>
      <w:r w:rsidRPr="00745A75">
        <w:rPr>
          <w:rFonts w:ascii="Times New Roman" w:hAnsi="Times New Roman" w:cs="Times New Roman"/>
        </w:rPr>
        <w:lastRenderedPageBreak/>
        <w:t>Her kolda kat edilen mesafe ile derece arasında negatif yönlü orta bir ilişki bulunmuştur (r=0,587). Yüzücünün her kolda kat ettiği mesafe arttıkça yarış süresinde azalma, yani performansta artış görülmüştür.</w:t>
      </w:r>
    </w:p>
    <w:p w14:paraId="6CF2FFB1" w14:textId="77777777" w:rsidR="00BA1E54" w:rsidRPr="00745A75" w:rsidRDefault="00BA1E54" w:rsidP="00BA1E54">
      <w:pPr>
        <w:spacing w:before="120" w:after="120" w:line="240" w:lineRule="auto"/>
        <w:jc w:val="both"/>
        <w:rPr>
          <w:rFonts w:ascii="Times New Roman" w:hAnsi="Times New Roman" w:cs="Times New Roman"/>
        </w:rPr>
      </w:pPr>
    </w:p>
    <w:p w14:paraId="414822E9" w14:textId="77777777" w:rsidR="00BA1E54" w:rsidRPr="00745A75" w:rsidRDefault="00BA1E54" w:rsidP="00BA1E54">
      <w:pPr>
        <w:spacing w:before="120" w:after="120" w:line="240" w:lineRule="auto"/>
        <w:jc w:val="both"/>
        <w:rPr>
          <w:rFonts w:ascii="Times New Roman" w:hAnsi="Times New Roman" w:cs="Times New Roman"/>
        </w:rPr>
      </w:pPr>
    </w:p>
    <w:p w14:paraId="077016FF" w14:textId="77777777" w:rsidR="00BA1E54" w:rsidRPr="006D4CA2" w:rsidRDefault="00BA1E54" w:rsidP="006D4CA2">
      <w:pPr>
        <w:spacing w:after="0" w:line="240" w:lineRule="auto"/>
        <w:jc w:val="both"/>
        <w:rPr>
          <w:rFonts w:ascii="Times New Roman" w:hAnsi="Times New Roman" w:cs="Times New Roman"/>
          <w:sz w:val="20"/>
          <w:szCs w:val="20"/>
        </w:rPr>
      </w:pPr>
      <w:r w:rsidRPr="006D4CA2">
        <w:rPr>
          <w:rFonts w:ascii="Times New Roman" w:hAnsi="Times New Roman" w:cs="Times New Roman"/>
          <w:b/>
          <w:sz w:val="20"/>
          <w:szCs w:val="20"/>
        </w:rPr>
        <w:t>Tablo 3.</w:t>
      </w:r>
      <w:r w:rsidRPr="006D4CA2">
        <w:rPr>
          <w:rFonts w:ascii="Times New Roman" w:hAnsi="Times New Roman" w:cs="Times New Roman"/>
          <w:sz w:val="20"/>
          <w:szCs w:val="20"/>
        </w:rPr>
        <w:t xml:space="preserve"> Her Kolda Kat Edilen Mesafenin Yarış Sonuçlarına Göre Ortalama ve Standart Sapma Farkları</w:t>
      </w:r>
    </w:p>
    <w:tbl>
      <w:tblPr>
        <w:tblW w:w="5000" w:type="pct"/>
        <w:tblCellMar>
          <w:left w:w="70" w:type="dxa"/>
          <w:right w:w="70" w:type="dxa"/>
        </w:tblCellMar>
        <w:tblLook w:val="04A0" w:firstRow="1" w:lastRow="0" w:firstColumn="1" w:lastColumn="0" w:noHBand="0" w:noVBand="1"/>
      </w:tblPr>
      <w:tblGrid>
        <w:gridCol w:w="1008"/>
        <w:gridCol w:w="744"/>
        <w:gridCol w:w="524"/>
        <w:gridCol w:w="744"/>
        <w:gridCol w:w="633"/>
        <w:gridCol w:w="744"/>
        <w:gridCol w:w="524"/>
        <w:gridCol w:w="744"/>
        <w:gridCol w:w="524"/>
        <w:gridCol w:w="744"/>
        <w:gridCol w:w="744"/>
        <w:gridCol w:w="1395"/>
      </w:tblGrid>
      <w:tr w:rsidR="00BA1E54" w:rsidRPr="006D4CA2" w14:paraId="1428031D" w14:textId="77777777" w:rsidTr="006D4CA2">
        <w:trPr>
          <w:trHeight w:val="211"/>
        </w:trPr>
        <w:tc>
          <w:tcPr>
            <w:tcW w:w="555" w:type="pct"/>
            <w:vMerge w:val="restart"/>
            <w:tcBorders>
              <w:top w:val="single" w:sz="4" w:space="0" w:color="000000"/>
              <w:left w:val="nil"/>
              <w:bottom w:val="single" w:sz="4" w:space="0" w:color="000000"/>
              <w:right w:val="nil"/>
            </w:tcBorders>
            <w:shd w:val="clear" w:color="auto" w:fill="auto"/>
            <w:vAlign w:val="bottom"/>
            <w:hideMark/>
          </w:tcPr>
          <w:p w14:paraId="722ED9A6"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 </w:t>
            </w:r>
          </w:p>
        </w:tc>
        <w:tc>
          <w:tcPr>
            <w:tcW w:w="2854" w:type="pct"/>
            <w:gridSpan w:val="8"/>
            <w:tcBorders>
              <w:top w:val="single" w:sz="4" w:space="0" w:color="000000"/>
              <w:left w:val="nil"/>
              <w:bottom w:val="single" w:sz="4" w:space="0" w:color="000000"/>
              <w:right w:val="nil"/>
            </w:tcBorders>
            <w:shd w:val="clear" w:color="auto" w:fill="auto"/>
            <w:vAlign w:val="center"/>
            <w:hideMark/>
          </w:tcPr>
          <w:p w14:paraId="0A60AB2C"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Derece</w:t>
            </w:r>
          </w:p>
        </w:tc>
        <w:tc>
          <w:tcPr>
            <w:tcW w:w="410" w:type="pct"/>
            <w:vMerge w:val="restart"/>
            <w:tcBorders>
              <w:top w:val="single" w:sz="4" w:space="0" w:color="auto"/>
              <w:left w:val="nil"/>
              <w:bottom w:val="single" w:sz="4" w:space="0" w:color="000000"/>
              <w:right w:val="nil"/>
            </w:tcBorders>
            <w:shd w:val="clear" w:color="auto" w:fill="auto"/>
            <w:noWrap/>
            <w:vAlign w:val="center"/>
            <w:hideMark/>
          </w:tcPr>
          <w:p w14:paraId="39935FD2"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Test</w:t>
            </w:r>
          </w:p>
        </w:tc>
        <w:tc>
          <w:tcPr>
            <w:tcW w:w="410" w:type="pct"/>
            <w:vMerge w:val="restart"/>
            <w:tcBorders>
              <w:top w:val="single" w:sz="4" w:space="0" w:color="auto"/>
              <w:left w:val="nil"/>
              <w:bottom w:val="single" w:sz="4" w:space="0" w:color="000000"/>
              <w:right w:val="nil"/>
            </w:tcBorders>
            <w:shd w:val="clear" w:color="auto" w:fill="auto"/>
            <w:noWrap/>
            <w:vAlign w:val="center"/>
            <w:hideMark/>
          </w:tcPr>
          <w:p w14:paraId="65CFD4E7"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proofErr w:type="gramStart"/>
            <w:r w:rsidRPr="006D4CA2">
              <w:rPr>
                <w:rFonts w:ascii="Times New Roman" w:eastAsia="Times New Roman" w:hAnsi="Times New Roman" w:cs="Times New Roman"/>
                <w:color w:val="000000"/>
                <w:sz w:val="20"/>
                <w:szCs w:val="20"/>
                <w:lang w:eastAsia="tr-TR"/>
              </w:rPr>
              <w:t>p</w:t>
            </w:r>
            <w:proofErr w:type="gramEnd"/>
          </w:p>
        </w:tc>
        <w:tc>
          <w:tcPr>
            <w:tcW w:w="772" w:type="pct"/>
            <w:vMerge w:val="restart"/>
            <w:tcBorders>
              <w:top w:val="single" w:sz="4" w:space="0" w:color="auto"/>
              <w:left w:val="nil"/>
              <w:bottom w:val="single" w:sz="4" w:space="0" w:color="000000"/>
              <w:right w:val="nil"/>
            </w:tcBorders>
            <w:shd w:val="clear" w:color="auto" w:fill="auto"/>
            <w:noWrap/>
            <w:vAlign w:val="center"/>
            <w:hideMark/>
          </w:tcPr>
          <w:p w14:paraId="7127850C"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Çoklu fark</w:t>
            </w:r>
          </w:p>
        </w:tc>
      </w:tr>
      <w:tr w:rsidR="00BA1E54" w:rsidRPr="006D4CA2" w14:paraId="74999A3E" w14:textId="77777777" w:rsidTr="006D4CA2">
        <w:trPr>
          <w:trHeight w:val="256"/>
        </w:trPr>
        <w:tc>
          <w:tcPr>
            <w:tcW w:w="555" w:type="pct"/>
            <w:vMerge/>
            <w:tcBorders>
              <w:top w:val="single" w:sz="4" w:space="0" w:color="000000"/>
              <w:left w:val="nil"/>
              <w:bottom w:val="single" w:sz="4" w:space="0" w:color="000000"/>
              <w:right w:val="nil"/>
            </w:tcBorders>
            <w:vAlign w:val="center"/>
            <w:hideMark/>
          </w:tcPr>
          <w:p w14:paraId="5E0C3CC9"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698" w:type="pct"/>
            <w:gridSpan w:val="2"/>
            <w:tcBorders>
              <w:top w:val="single" w:sz="4" w:space="0" w:color="000000"/>
              <w:left w:val="nil"/>
              <w:bottom w:val="single" w:sz="4" w:space="0" w:color="000000"/>
              <w:right w:val="nil"/>
            </w:tcBorders>
            <w:shd w:val="clear" w:color="auto" w:fill="auto"/>
            <w:vAlign w:val="center"/>
            <w:hideMark/>
          </w:tcPr>
          <w:p w14:paraId="1684CF47"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İlk üçe giren</w:t>
            </w:r>
          </w:p>
        </w:tc>
        <w:tc>
          <w:tcPr>
            <w:tcW w:w="759" w:type="pct"/>
            <w:gridSpan w:val="2"/>
            <w:tcBorders>
              <w:top w:val="single" w:sz="4" w:space="0" w:color="000000"/>
              <w:left w:val="nil"/>
              <w:bottom w:val="single" w:sz="4" w:space="0" w:color="000000"/>
              <w:right w:val="nil"/>
            </w:tcBorders>
            <w:shd w:val="clear" w:color="auto" w:fill="auto"/>
            <w:vAlign w:val="center"/>
            <w:hideMark/>
          </w:tcPr>
          <w:p w14:paraId="00108B9F"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İlk sekize giren</w:t>
            </w:r>
          </w:p>
        </w:tc>
        <w:tc>
          <w:tcPr>
            <w:tcW w:w="698" w:type="pct"/>
            <w:gridSpan w:val="2"/>
            <w:tcBorders>
              <w:top w:val="single" w:sz="4" w:space="0" w:color="000000"/>
              <w:left w:val="nil"/>
              <w:bottom w:val="single" w:sz="4" w:space="0" w:color="000000"/>
              <w:right w:val="nil"/>
            </w:tcBorders>
            <w:shd w:val="clear" w:color="auto" w:fill="auto"/>
            <w:vAlign w:val="center"/>
            <w:hideMark/>
          </w:tcPr>
          <w:p w14:paraId="15C9086A"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İlk yirmi dörde giren</w:t>
            </w:r>
          </w:p>
        </w:tc>
        <w:tc>
          <w:tcPr>
            <w:tcW w:w="698" w:type="pct"/>
            <w:gridSpan w:val="2"/>
            <w:tcBorders>
              <w:top w:val="single" w:sz="4" w:space="0" w:color="000000"/>
              <w:left w:val="nil"/>
              <w:bottom w:val="single" w:sz="4" w:space="0" w:color="000000"/>
              <w:right w:val="nil"/>
            </w:tcBorders>
            <w:shd w:val="clear" w:color="auto" w:fill="auto"/>
            <w:vAlign w:val="center"/>
            <w:hideMark/>
          </w:tcPr>
          <w:p w14:paraId="5C548015"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Diğerleri</w:t>
            </w:r>
          </w:p>
        </w:tc>
        <w:tc>
          <w:tcPr>
            <w:tcW w:w="410" w:type="pct"/>
            <w:vMerge/>
            <w:tcBorders>
              <w:top w:val="single" w:sz="4" w:space="0" w:color="auto"/>
              <w:left w:val="nil"/>
              <w:bottom w:val="single" w:sz="4" w:space="0" w:color="000000"/>
              <w:right w:val="nil"/>
            </w:tcBorders>
            <w:vAlign w:val="center"/>
            <w:hideMark/>
          </w:tcPr>
          <w:p w14:paraId="30C28841"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410" w:type="pct"/>
            <w:vMerge/>
            <w:tcBorders>
              <w:top w:val="single" w:sz="4" w:space="0" w:color="auto"/>
              <w:left w:val="nil"/>
              <w:bottom w:val="single" w:sz="4" w:space="0" w:color="000000"/>
              <w:right w:val="nil"/>
            </w:tcBorders>
            <w:vAlign w:val="center"/>
            <w:hideMark/>
          </w:tcPr>
          <w:p w14:paraId="31F1F916"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772" w:type="pct"/>
            <w:vMerge/>
            <w:tcBorders>
              <w:top w:val="single" w:sz="4" w:space="0" w:color="auto"/>
              <w:left w:val="nil"/>
              <w:bottom w:val="single" w:sz="4" w:space="0" w:color="000000"/>
              <w:right w:val="nil"/>
            </w:tcBorders>
            <w:vAlign w:val="center"/>
            <w:hideMark/>
          </w:tcPr>
          <w:p w14:paraId="2AED81CF"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p>
        </w:tc>
      </w:tr>
      <w:tr w:rsidR="00BA1E54" w:rsidRPr="006D4CA2" w14:paraId="59442B60" w14:textId="77777777" w:rsidTr="006D4CA2">
        <w:trPr>
          <w:trHeight w:val="220"/>
        </w:trPr>
        <w:tc>
          <w:tcPr>
            <w:tcW w:w="555" w:type="pct"/>
            <w:vMerge/>
            <w:tcBorders>
              <w:top w:val="single" w:sz="4" w:space="0" w:color="000000"/>
              <w:left w:val="nil"/>
              <w:bottom w:val="single" w:sz="4" w:space="0" w:color="000000"/>
              <w:right w:val="nil"/>
            </w:tcBorders>
            <w:vAlign w:val="center"/>
            <w:hideMark/>
          </w:tcPr>
          <w:p w14:paraId="43BF37A1"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410" w:type="pct"/>
            <w:tcBorders>
              <w:top w:val="nil"/>
              <w:left w:val="nil"/>
              <w:bottom w:val="single" w:sz="4" w:space="0" w:color="000000"/>
              <w:right w:val="nil"/>
            </w:tcBorders>
            <w:shd w:val="clear" w:color="auto" w:fill="auto"/>
            <w:vAlign w:val="center"/>
            <w:hideMark/>
          </w:tcPr>
          <w:p w14:paraId="19C6061D"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proofErr w:type="spellStart"/>
            <w:r w:rsidRPr="006D4CA2">
              <w:rPr>
                <w:rFonts w:ascii="Times New Roman" w:eastAsia="Times New Roman" w:hAnsi="Times New Roman" w:cs="Times New Roman"/>
                <w:color w:val="000000"/>
                <w:sz w:val="20"/>
                <w:szCs w:val="20"/>
                <w:lang w:eastAsia="tr-TR"/>
              </w:rPr>
              <w:t>Ort</w:t>
            </w:r>
            <w:proofErr w:type="spellEnd"/>
          </w:p>
        </w:tc>
        <w:tc>
          <w:tcPr>
            <w:tcW w:w="289" w:type="pct"/>
            <w:tcBorders>
              <w:top w:val="nil"/>
              <w:left w:val="nil"/>
              <w:bottom w:val="single" w:sz="4" w:space="0" w:color="000000"/>
              <w:right w:val="nil"/>
            </w:tcBorders>
            <w:shd w:val="clear" w:color="auto" w:fill="auto"/>
            <w:vAlign w:val="center"/>
            <w:hideMark/>
          </w:tcPr>
          <w:p w14:paraId="5CE54C38"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proofErr w:type="spellStart"/>
            <w:proofErr w:type="gramStart"/>
            <w:r w:rsidRPr="006D4CA2">
              <w:rPr>
                <w:rFonts w:ascii="Times New Roman" w:eastAsia="Times New Roman" w:hAnsi="Times New Roman" w:cs="Times New Roman"/>
                <w:color w:val="000000"/>
                <w:sz w:val="20"/>
                <w:szCs w:val="20"/>
                <w:lang w:eastAsia="tr-TR"/>
              </w:rPr>
              <w:t>ss</w:t>
            </w:r>
            <w:proofErr w:type="spellEnd"/>
            <w:proofErr w:type="gramEnd"/>
          </w:p>
        </w:tc>
        <w:tc>
          <w:tcPr>
            <w:tcW w:w="410" w:type="pct"/>
            <w:tcBorders>
              <w:top w:val="nil"/>
              <w:left w:val="nil"/>
              <w:bottom w:val="single" w:sz="4" w:space="0" w:color="000000"/>
              <w:right w:val="nil"/>
            </w:tcBorders>
            <w:shd w:val="clear" w:color="auto" w:fill="auto"/>
            <w:vAlign w:val="center"/>
            <w:hideMark/>
          </w:tcPr>
          <w:p w14:paraId="63A9D755"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proofErr w:type="spellStart"/>
            <w:r w:rsidRPr="006D4CA2">
              <w:rPr>
                <w:rFonts w:ascii="Times New Roman" w:eastAsia="Times New Roman" w:hAnsi="Times New Roman" w:cs="Times New Roman"/>
                <w:color w:val="000000"/>
                <w:sz w:val="20"/>
                <w:szCs w:val="20"/>
                <w:lang w:eastAsia="tr-TR"/>
              </w:rPr>
              <w:t>Ort</w:t>
            </w:r>
            <w:proofErr w:type="spellEnd"/>
          </w:p>
        </w:tc>
        <w:tc>
          <w:tcPr>
            <w:tcW w:w="349" w:type="pct"/>
            <w:tcBorders>
              <w:top w:val="nil"/>
              <w:left w:val="nil"/>
              <w:bottom w:val="single" w:sz="4" w:space="0" w:color="000000"/>
              <w:right w:val="nil"/>
            </w:tcBorders>
            <w:shd w:val="clear" w:color="auto" w:fill="auto"/>
            <w:vAlign w:val="center"/>
            <w:hideMark/>
          </w:tcPr>
          <w:p w14:paraId="05B6D3AA"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proofErr w:type="spellStart"/>
            <w:proofErr w:type="gramStart"/>
            <w:r w:rsidRPr="006D4CA2">
              <w:rPr>
                <w:rFonts w:ascii="Times New Roman" w:eastAsia="Times New Roman" w:hAnsi="Times New Roman" w:cs="Times New Roman"/>
                <w:color w:val="000000"/>
                <w:sz w:val="20"/>
                <w:szCs w:val="20"/>
                <w:lang w:eastAsia="tr-TR"/>
              </w:rPr>
              <w:t>ss</w:t>
            </w:r>
            <w:proofErr w:type="spellEnd"/>
            <w:proofErr w:type="gramEnd"/>
          </w:p>
        </w:tc>
        <w:tc>
          <w:tcPr>
            <w:tcW w:w="410" w:type="pct"/>
            <w:tcBorders>
              <w:top w:val="nil"/>
              <w:left w:val="nil"/>
              <w:bottom w:val="single" w:sz="4" w:space="0" w:color="000000"/>
              <w:right w:val="nil"/>
            </w:tcBorders>
            <w:shd w:val="clear" w:color="auto" w:fill="auto"/>
            <w:vAlign w:val="center"/>
            <w:hideMark/>
          </w:tcPr>
          <w:p w14:paraId="51E2D6EE"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proofErr w:type="spellStart"/>
            <w:r w:rsidRPr="006D4CA2">
              <w:rPr>
                <w:rFonts w:ascii="Times New Roman" w:eastAsia="Times New Roman" w:hAnsi="Times New Roman" w:cs="Times New Roman"/>
                <w:color w:val="000000"/>
                <w:sz w:val="20"/>
                <w:szCs w:val="20"/>
                <w:lang w:eastAsia="tr-TR"/>
              </w:rPr>
              <w:t>Ort</w:t>
            </w:r>
            <w:proofErr w:type="spellEnd"/>
          </w:p>
        </w:tc>
        <w:tc>
          <w:tcPr>
            <w:tcW w:w="289" w:type="pct"/>
            <w:tcBorders>
              <w:top w:val="nil"/>
              <w:left w:val="nil"/>
              <w:bottom w:val="single" w:sz="4" w:space="0" w:color="000000"/>
              <w:right w:val="nil"/>
            </w:tcBorders>
            <w:shd w:val="clear" w:color="auto" w:fill="auto"/>
            <w:vAlign w:val="center"/>
            <w:hideMark/>
          </w:tcPr>
          <w:p w14:paraId="065C4ED1"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proofErr w:type="spellStart"/>
            <w:proofErr w:type="gramStart"/>
            <w:r w:rsidRPr="006D4CA2">
              <w:rPr>
                <w:rFonts w:ascii="Times New Roman" w:eastAsia="Times New Roman" w:hAnsi="Times New Roman" w:cs="Times New Roman"/>
                <w:color w:val="000000"/>
                <w:sz w:val="20"/>
                <w:szCs w:val="20"/>
                <w:lang w:eastAsia="tr-TR"/>
              </w:rPr>
              <w:t>ss</w:t>
            </w:r>
            <w:proofErr w:type="spellEnd"/>
            <w:proofErr w:type="gramEnd"/>
          </w:p>
        </w:tc>
        <w:tc>
          <w:tcPr>
            <w:tcW w:w="410" w:type="pct"/>
            <w:tcBorders>
              <w:top w:val="nil"/>
              <w:left w:val="nil"/>
              <w:bottom w:val="single" w:sz="4" w:space="0" w:color="000000"/>
              <w:right w:val="nil"/>
            </w:tcBorders>
            <w:shd w:val="clear" w:color="auto" w:fill="auto"/>
            <w:vAlign w:val="center"/>
            <w:hideMark/>
          </w:tcPr>
          <w:p w14:paraId="1E48600D"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proofErr w:type="spellStart"/>
            <w:r w:rsidRPr="006D4CA2">
              <w:rPr>
                <w:rFonts w:ascii="Times New Roman" w:eastAsia="Times New Roman" w:hAnsi="Times New Roman" w:cs="Times New Roman"/>
                <w:color w:val="000000"/>
                <w:sz w:val="20"/>
                <w:szCs w:val="20"/>
                <w:lang w:eastAsia="tr-TR"/>
              </w:rPr>
              <w:t>Ort</w:t>
            </w:r>
            <w:proofErr w:type="spellEnd"/>
          </w:p>
        </w:tc>
        <w:tc>
          <w:tcPr>
            <w:tcW w:w="289" w:type="pct"/>
            <w:tcBorders>
              <w:top w:val="nil"/>
              <w:left w:val="nil"/>
              <w:bottom w:val="single" w:sz="4" w:space="0" w:color="000000"/>
              <w:right w:val="nil"/>
            </w:tcBorders>
            <w:shd w:val="clear" w:color="auto" w:fill="auto"/>
            <w:vAlign w:val="center"/>
            <w:hideMark/>
          </w:tcPr>
          <w:p w14:paraId="59998812"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proofErr w:type="spellStart"/>
            <w:proofErr w:type="gramStart"/>
            <w:r w:rsidRPr="006D4CA2">
              <w:rPr>
                <w:rFonts w:ascii="Times New Roman" w:eastAsia="Times New Roman" w:hAnsi="Times New Roman" w:cs="Times New Roman"/>
                <w:color w:val="000000"/>
                <w:sz w:val="20"/>
                <w:szCs w:val="20"/>
                <w:lang w:eastAsia="tr-TR"/>
              </w:rPr>
              <w:t>ss</w:t>
            </w:r>
            <w:proofErr w:type="spellEnd"/>
            <w:proofErr w:type="gramEnd"/>
          </w:p>
        </w:tc>
        <w:tc>
          <w:tcPr>
            <w:tcW w:w="410" w:type="pct"/>
            <w:vMerge/>
            <w:tcBorders>
              <w:top w:val="single" w:sz="4" w:space="0" w:color="auto"/>
              <w:left w:val="nil"/>
              <w:bottom w:val="single" w:sz="4" w:space="0" w:color="000000"/>
              <w:right w:val="nil"/>
            </w:tcBorders>
            <w:vAlign w:val="center"/>
            <w:hideMark/>
          </w:tcPr>
          <w:p w14:paraId="720600F7"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410" w:type="pct"/>
            <w:vMerge/>
            <w:tcBorders>
              <w:top w:val="single" w:sz="4" w:space="0" w:color="auto"/>
              <w:left w:val="nil"/>
              <w:bottom w:val="single" w:sz="4" w:space="0" w:color="000000"/>
              <w:right w:val="nil"/>
            </w:tcBorders>
            <w:vAlign w:val="center"/>
            <w:hideMark/>
          </w:tcPr>
          <w:p w14:paraId="6B5FE92E"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p>
        </w:tc>
        <w:tc>
          <w:tcPr>
            <w:tcW w:w="772" w:type="pct"/>
            <w:vMerge/>
            <w:tcBorders>
              <w:top w:val="single" w:sz="4" w:space="0" w:color="auto"/>
              <w:left w:val="nil"/>
              <w:bottom w:val="single" w:sz="4" w:space="0" w:color="000000"/>
              <w:right w:val="nil"/>
            </w:tcBorders>
            <w:vAlign w:val="center"/>
            <w:hideMark/>
          </w:tcPr>
          <w:p w14:paraId="598187D0"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p>
        </w:tc>
      </w:tr>
      <w:tr w:rsidR="00BA1E54" w:rsidRPr="006D4CA2" w14:paraId="4F92FF6D" w14:textId="77777777" w:rsidTr="001976B2">
        <w:trPr>
          <w:trHeight w:val="340"/>
        </w:trPr>
        <w:tc>
          <w:tcPr>
            <w:tcW w:w="555" w:type="pct"/>
            <w:tcBorders>
              <w:top w:val="nil"/>
              <w:left w:val="nil"/>
              <w:bottom w:val="single" w:sz="4" w:space="0" w:color="auto"/>
              <w:right w:val="nil"/>
            </w:tcBorders>
            <w:shd w:val="clear" w:color="auto" w:fill="auto"/>
            <w:vAlign w:val="center"/>
            <w:hideMark/>
          </w:tcPr>
          <w:p w14:paraId="2740E289"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Toplam Kol Sayısı</w:t>
            </w:r>
            <w:r w:rsidRPr="006D4CA2">
              <w:rPr>
                <w:rFonts w:ascii="Times New Roman" w:eastAsia="Times New Roman" w:hAnsi="Times New Roman" w:cs="Times New Roman"/>
                <w:b/>
                <w:color w:val="000000"/>
                <w:sz w:val="20"/>
                <w:szCs w:val="20"/>
                <w:vertAlign w:val="superscript"/>
                <w:lang w:eastAsia="tr-TR"/>
              </w:rPr>
              <w:t xml:space="preserve"> a</w:t>
            </w:r>
          </w:p>
        </w:tc>
        <w:tc>
          <w:tcPr>
            <w:tcW w:w="410" w:type="pct"/>
            <w:tcBorders>
              <w:top w:val="nil"/>
              <w:left w:val="nil"/>
              <w:bottom w:val="single" w:sz="4" w:space="0" w:color="auto"/>
              <w:right w:val="nil"/>
            </w:tcBorders>
            <w:shd w:val="clear" w:color="auto" w:fill="auto"/>
            <w:noWrap/>
            <w:vAlign w:val="center"/>
            <w:hideMark/>
          </w:tcPr>
          <w:p w14:paraId="7F3F6161"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47,00</w:t>
            </w:r>
          </w:p>
        </w:tc>
        <w:tc>
          <w:tcPr>
            <w:tcW w:w="289" w:type="pct"/>
            <w:tcBorders>
              <w:top w:val="nil"/>
              <w:left w:val="nil"/>
              <w:bottom w:val="single" w:sz="4" w:space="0" w:color="auto"/>
              <w:right w:val="nil"/>
            </w:tcBorders>
            <w:shd w:val="clear" w:color="auto" w:fill="auto"/>
            <w:noWrap/>
            <w:vAlign w:val="center"/>
            <w:hideMark/>
          </w:tcPr>
          <w:p w14:paraId="3D87CE9C"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1,00</w:t>
            </w:r>
          </w:p>
        </w:tc>
        <w:tc>
          <w:tcPr>
            <w:tcW w:w="410" w:type="pct"/>
            <w:tcBorders>
              <w:top w:val="nil"/>
              <w:left w:val="nil"/>
              <w:bottom w:val="single" w:sz="4" w:space="0" w:color="auto"/>
              <w:right w:val="nil"/>
            </w:tcBorders>
            <w:shd w:val="clear" w:color="auto" w:fill="auto"/>
            <w:noWrap/>
            <w:vAlign w:val="center"/>
            <w:hideMark/>
          </w:tcPr>
          <w:p w14:paraId="1E0E00A1"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47,60</w:t>
            </w:r>
          </w:p>
        </w:tc>
        <w:tc>
          <w:tcPr>
            <w:tcW w:w="349" w:type="pct"/>
            <w:tcBorders>
              <w:top w:val="nil"/>
              <w:left w:val="nil"/>
              <w:bottom w:val="single" w:sz="4" w:space="0" w:color="auto"/>
              <w:right w:val="nil"/>
            </w:tcBorders>
            <w:shd w:val="clear" w:color="auto" w:fill="auto"/>
            <w:noWrap/>
            <w:vAlign w:val="center"/>
            <w:hideMark/>
          </w:tcPr>
          <w:p w14:paraId="1A3ADEAE"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5,03</w:t>
            </w:r>
          </w:p>
        </w:tc>
        <w:tc>
          <w:tcPr>
            <w:tcW w:w="410" w:type="pct"/>
            <w:tcBorders>
              <w:top w:val="nil"/>
              <w:left w:val="nil"/>
              <w:bottom w:val="single" w:sz="4" w:space="0" w:color="auto"/>
              <w:right w:val="nil"/>
            </w:tcBorders>
            <w:shd w:val="clear" w:color="auto" w:fill="auto"/>
            <w:noWrap/>
            <w:vAlign w:val="center"/>
            <w:hideMark/>
          </w:tcPr>
          <w:p w14:paraId="5F7D89E8"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48,76</w:t>
            </w:r>
          </w:p>
        </w:tc>
        <w:tc>
          <w:tcPr>
            <w:tcW w:w="289" w:type="pct"/>
            <w:tcBorders>
              <w:top w:val="nil"/>
              <w:left w:val="nil"/>
              <w:bottom w:val="single" w:sz="4" w:space="0" w:color="auto"/>
              <w:right w:val="nil"/>
            </w:tcBorders>
            <w:shd w:val="clear" w:color="auto" w:fill="auto"/>
            <w:noWrap/>
            <w:vAlign w:val="center"/>
            <w:hideMark/>
          </w:tcPr>
          <w:p w14:paraId="6E207B2B"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3,17</w:t>
            </w:r>
          </w:p>
        </w:tc>
        <w:tc>
          <w:tcPr>
            <w:tcW w:w="410" w:type="pct"/>
            <w:tcBorders>
              <w:top w:val="nil"/>
              <w:left w:val="nil"/>
              <w:bottom w:val="single" w:sz="4" w:space="0" w:color="auto"/>
              <w:right w:val="nil"/>
            </w:tcBorders>
            <w:shd w:val="clear" w:color="auto" w:fill="auto"/>
            <w:noWrap/>
            <w:vAlign w:val="center"/>
            <w:hideMark/>
          </w:tcPr>
          <w:p w14:paraId="6F22246B"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54,73</w:t>
            </w:r>
          </w:p>
        </w:tc>
        <w:tc>
          <w:tcPr>
            <w:tcW w:w="289" w:type="pct"/>
            <w:tcBorders>
              <w:top w:val="nil"/>
              <w:left w:val="nil"/>
              <w:bottom w:val="single" w:sz="4" w:space="0" w:color="auto"/>
              <w:right w:val="nil"/>
            </w:tcBorders>
            <w:shd w:val="clear" w:color="auto" w:fill="auto"/>
            <w:noWrap/>
            <w:vAlign w:val="center"/>
            <w:hideMark/>
          </w:tcPr>
          <w:p w14:paraId="0BDC0A32"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5,41</w:t>
            </w:r>
          </w:p>
        </w:tc>
        <w:tc>
          <w:tcPr>
            <w:tcW w:w="410" w:type="pct"/>
            <w:tcBorders>
              <w:top w:val="nil"/>
              <w:left w:val="nil"/>
              <w:bottom w:val="single" w:sz="4" w:space="0" w:color="auto"/>
              <w:right w:val="nil"/>
            </w:tcBorders>
            <w:shd w:val="clear" w:color="auto" w:fill="auto"/>
            <w:noWrap/>
            <w:vAlign w:val="center"/>
            <w:hideMark/>
          </w:tcPr>
          <w:p w14:paraId="137FD43E"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10,993</w:t>
            </w:r>
          </w:p>
        </w:tc>
        <w:tc>
          <w:tcPr>
            <w:tcW w:w="410" w:type="pct"/>
            <w:tcBorders>
              <w:top w:val="nil"/>
              <w:left w:val="nil"/>
              <w:bottom w:val="single" w:sz="4" w:space="0" w:color="auto"/>
              <w:right w:val="nil"/>
            </w:tcBorders>
            <w:shd w:val="clear" w:color="auto" w:fill="auto"/>
            <w:noWrap/>
            <w:vAlign w:val="center"/>
            <w:hideMark/>
          </w:tcPr>
          <w:p w14:paraId="29FE0B38"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0,000*</w:t>
            </w:r>
          </w:p>
        </w:tc>
        <w:tc>
          <w:tcPr>
            <w:tcW w:w="772" w:type="pct"/>
            <w:tcBorders>
              <w:top w:val="nil"/>
              <w:left w:val="nil"/>
              <w:bottom w:val="single" w:sz="4" w:space="0" w:color="auto"/>
              <w:right w:val="nil"/>
            </w:tcBorders>
            <w:shd w:val="clear" w:color="auto" w:fill="auto"/>
            <w:noWrap/>
            <w:vAlign w:val="center"/>
            <w:hideMark/>
          </w:tcPr>
          <w:p w14:paraId="12011BC5"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1&lt;4; 2&lt;4; 3&lt;4</w:t>
            </w:r>
          </w:p>
        </w:tc>
      </w:tr>
      <w:tr w:rsidR="00BA1E54" w:rsidRPr="006D4CA2" w14:paraId="7347A9DC" w14:textId="77777777" w:rsidTr="001976B2">
        <w:trPr>
          <w:trHeight w:val="340"/>
        </w:trPr>
        <w:tc>
          <w:tcPr>
            <w:tcW w:w="555" w:type="pct"/>
            <w:tcBorders>
              <w:top w:val="nil"/>
              <w:left w:val="nil"/>
              <w:bottom w:val="single" w:sz="4" w:space="0" w:color="auto"/>
              <w:right w:val="nil"/>
            </w:tcBorders>
            <w:shd w:val="clear" w:color="auto" w:fill="auto"/>
            <w:vAlign w:val="center"/>
            <w:hideMark/>
          </w:tcPr>
          <w:p w14:paraId="555DCE8A"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proofErr w:type="spellStart"/>
            <w:r w:rsidRPr="006D4CA2">
              <w:rPr>
                <w:rFonts w:ascii="Times New Roman" w:eastAsia="Times New Roman" w:hAnsi="Times New Roman" w:cs="Times New Roman"/>
                <w:color w:val="000000"/>
                <w:sz w:val="20"/>
                <w:szCs w:val="20"/>
                <w:lang w:eastAsia="tr-TR"/>
              </w:rPr>
              <w:t>Hkkm</w:t>
            </w:r>
            <w:proofErr w:type="spellEnd"/>
            <w:r w:rsidRPr="006D4CA2">
              <w:rPr>
                <w:rFonts w:ascii="Times New Roman" w:eastAsia="Times New Roman" w:hAnsi="Times New Roman" w:cs="Times New Roman"/>
                <w:color w:val="000000"/>
                <w:sz w:val="20"/>
                <w:szCs w:val="20"/>
                <w:lang w:eastAsia="tr-TR"/>
              </w:rPr>
              <w:t xml:space="preserve"> İlk </w:t>
            </w:r>
            <w:proofErr w:type="gramStart"/>
            <w:r w:rsidRPr="006D4CA2">
              <w:rPr>
                <w:rFonts w:ascii="Times New Roman" w:eastAsia="Times New Roman" w:hAnsi="Times New Roman" w:cs="Times New Roman"/>
                <w:color w:val="000000"/>
                <w:sz w:val="20"/>
                <w:szCs w:val="20"/>
                <w:lang w:eastAsia="tr-TR"/>
              </w:rPr>
              <w:t>25</w:t>
            </w:r>
            <w:r w:rsidRPr="006D4CA2">
              <w:rPr>
                <w:rFonts w:ascii="Times New Roman" w:eastAsia="Times New Roman" w:hAnsi="Times New Roman" w:cs="Times New Roman"/>
                <w:b/>
                <w:color w:val="000000"/>
                <w:sz w:val="20"/>
                <w:szCs w:val="20"/>
                <w:vertAlign w:val="superscript"/>
                <w:lang w:eastAsia="tr-TR"/>
              </w:rPr>
              <w:t xml:space="preserve"> a</w:t>
            </w:r>
            <w:proofErr w:type="gramEnd"/>
          </w:p>
        </w:tc>
        <w:tc>
          <w:tcPr>
            <w:tcW w:w="410" w:type="pct"/>
            <w:tcBorders>
              <w:top w:val="nil"/>
              <w:left w:val="nil"/>
              <w:bottom w:val="single" w:sz="4" w:space="0" w:color="auto"/>
              <w:right w:val="nil"/>
            </w:tcBorders>
            <w:shd w:val="clear" w:color="auto" w:fill="auto"/>
            <w:noWrap/>
            <w:vAlign w:val="center"/>
            <w:hideMark/>
          </w:tcPr>
          <w:p w14:paraId="0AC96B16"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0,97</w:t>
            </w:r>
          </w:p>
        </w:tc>
        <w:tc>
          <w:tcPr>
            <w:tcW w:w="289" w:type="pct"/>
            <w:tcBorders>
              <w:top w:val="nil"/>
              <w:left w:val="nil"/>
              <w:bottom w:val="single" w:sz="4" w:space="0" w:color="auto"/>
              <w:right w:val="nil"/>
            </w:tcBorders>
            <w:shd w:val="clear" w:color="auto" w:fill="auto"/>
            <w:noWrap/>
            <w:vAlign w:val="center"/>
            <w:hideMark/>
          </w:tcPr>
          <w:p w14:paraId="6C1DF47F"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0,04</w:t>
            </w:r>
          </w:p>
        </w:tc>
        <w:tc>
          <w:tcPr>
            <w:tcW w:w="410" w:type="pct"/>
            <w:tcBorders>
              <w:top w:val="nil"/>
              <w:left w:val="nil"/>
              <w:bottom w:val="single" w:sz="4" w:space="0" w:color="auto"/>
              <w:right w:val="nil"/>
            </w:tcBorders>
            <w:shd w:val="clear" w:color="auto" w:fill="auto"/>
            <w:noWrap/>
            <w:vAlign w:val="center"/>
            <w:hideMark/>
          </w:tcPr>
          <w:p w14:paraId="54398D3E"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0,94</w:t>
            </w:r>
          </w:p>
        </w:tc>
        <w:tc>
          <w:tcPr>
            <w:tcW w:w="349" w:type="pct"/>
            <w:tcBorders>
              <w:top w:val="nil"/>
              <w:left w:val="nil"/>
              <w:bottom w:val="single" w:sz="4" w:space="0" w:color="auto"/>
              <w:right w:val="nil"/>
            </w:tcBorders>
            <w:shd w:val="clear" w:color="auto" w:fill="auto"/>
            <w:noWrap/>
            <w:vAlign w:val="center"/>
            <w:hideMark/>
          </w:tcPr>
          <w:p w14:paraId="3EEC6CF3"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0,08</w:t>
            </w:r>
          </w:p>
        </w:tc>
        <w:tc>
          <w:tcPr>
            <w:tcW w:w="410" w:type="pct"/>
            <w:tcBorders>
              <w:top w:val="nil"/>
              <w:left w:val="nil"/>
              <w:bottom w:val="single" w:sz="4" w:space="0" w:color="auto"/>
              <w:right w:val="nil"/>
            </w:tcBorders>
            <w:shd w:val="clear" w:color="auto" w:fill="auto"/>
            <w:noWrap/>
            <w:vAlign w:val="center"/>
            <w:hideMark/>
          </w:tcPr>
          <w:p w14:paraId="0F1C6F8F"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0,90</w:t>
            </w:r>
          </w:p>
        </w:tc>
        <w:tc>
          <w:tcPr>
            <w:tcW w:w="289" w:type="pct"/>
            <w:tcBorders>
              <w:top w:val="nil"/>
              <w:left w:val="nil"/>
              <w:bottom w:val="single" w:sz="4" w:space="0" w:color="auto"/>
              <w:right w:val="nil"/>
            </w:tcBorders>
            <w:shd w:val="clear" w:color="auto" w:fill="auto"/>
            <w:noWrap/>
            <w:vAlign w:val="center"/>
            <w:hideMark/>
          </w:tcPr>
          <w:p w14:paraId="50F08D27"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0,06</w:t>
            </w:r>
          </w:p>
        </w:tc>
        <w:tc>
          <w:tcPr>
            <w:tcW w:w="410" w:type="pct"/>
            <w:tcBorders>
              <w:top w:val="nil"/>
              <w:left w:val="nil"/>
              <w:bottom w:val="single" w:sz="4" w:space="0" w:color="auto"/>
              <w:right w:val="nil"/>
            </w:tcBorders>
            <w:shd w:val="clear" w:color="auto" w:fill="auto"/>
            <w:noWrap/>
            <w:vAlign w:val="center"/>
            <w:hideMark/>
          </w:tcPr>
          <w:p w14:paraId="3763E098"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0,82</w:t>
            </w:r>
          </w:p>
        </w:tc>
        <w:tc>
          <w:tcPr>
            <w:tcW w:w="289" w:type="pct"/>
            <w:tcBorders>
              <w:top w:val="nil"/>
              <w:left w:val="nil"/>
              <w:bottom w:val="single" w:sz="4" w:space="0" w:color="auto"/>
              <w:right w:val="nil"/>
            </w:tcBorders>
            <w:shd w:val="clear" w:color="auto" w:fill="auto"/>
            <w:noWrap/>
            <w:vAlign w:val="center"/>
            <w:hideMark/>
          </w:tcPr>
          <w:p w14:paraId="0DABEF61"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0,08</w:t>
            </w:r>
          </w:p>
        </w:tc>
        <w:tc>
          <w:tcPr>
            <w:tcW w:w="410" w:type="pct"/>
            <w:tcBorders>
              <w:top w:val="nil"/>
              <w:left w:val="nil"/>
              <w:bottom w:val="single" w:sz="4" w:space="0" w:color="auto"/>
              <w:right w:val="nil"/>
            </w:tcBorders>
            <w:shd w:val="clear" w:color="auto" w:fill="auto"/>
            <w:noWrap/>
            <w:vAlign w:val="center"/>
            <w:hideMark/>
          </w:tcPr>
          <w:p w14:paraId="180B0CA5"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11,608</w:t>
            </w:r>
          </w:p>
        </w:tc>
        <w:tc>
          <w:tcPr>
            <w:tcW w:w="410" w:type="pct"/>
            <w:tcBorders>
              <w:top w:val="nil"/>
              <w:left w:val="nil"/>
              <w:bottom w:val="single" w:sz="4" w:space="0" w:color="auto"/>
              <w:right w:val="nil"/>
            </w:tcBorders>
            <w:shd w:val="clear" w:color="auto" w:fill="auto"/>
            <w:noWrap/>
            <w:vAlign w:val="center"/>
            <w:hideMark/>
          </w:tcPr>
          <w:p w14:paraId="7AF0D674"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0,000*</w:t>
            </w:r>
          </w:p>
        </w:tc>
        <w:tc>
          <w:tcPr>
            <w:tcW w:w="772" w:type="pct"/>
            <w:tcBorders>
              <w:top w:val="nil"/>
              <w:left w:val="nil"/>
              <w:bottom w:val="single" w:sz="4" w:space="0" w:color="auto"/>
              <w:right w:val="nil"/>
            </w:tcBorders>
            <w:shd w:val="clear" w:color="auto" w:fill="auto"/>
            <w:noWrap/>
            <w:vAlign w:val="center"/>
            <w:hideMark/>
          </w:tcPr>
          <w:p w14:paraId="0460090B"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1&gt;4; 2&gt;4; 3&gt;4</w:t>
            </w:r>
          </w:p>
        </w:tc>
      </w:tr>
      <w:tr w:rsidR="00BA1E54" w:rsidRPr="006D4CA2" w14:paraId="2D6368BE" w14:textId="77777777" w:rsidTr="006D4CA2">
        <w:trPr>
          <w:trHeight w:val="211"/>
        </w:trPr>
        <w:tc>
          <w:tcPr>
            <w:tcW w:w="555" w:type="pct"/>
            <w:tcBorders>
              <w:top w:val="nil"/>
              <w:left w:val="nil"/>
              <w:bottom w:val="single" w:sz="4" w:space="0" w:color="auto"/>
              <w:right w:val="nil"/>
            </w:tcBorders>
            <w:shd w:val="clear" w:color="auto" w:fill="auto"/>
            <w:vAlign w:val="center"/>
            <w:hideMark/>
          </w:tcPr>
          <w:p w14:paraId="1F4C45F9"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proofErr w:type="spellStart"/>
            <w:r w:rsidRPr="006D4CA2">
              <w:rPr>
                <w:rFonts w:ascii="Times New Roman" w:eastAsia="Times New Roman" w:hAnsi="Times New Roman" w:cs="Times New Roman"/>
                <w:color w:val="000000"/>
                <w:sz w:val="20"/>
                <w:szCs w:val="20"/>
                <w:lang w:eastAsia="tr-TR"/>
              </w:rPr>
              <w:t>Hkkm</w:t>
            </w:r>
            <w:proofErr w:type="spellEnd"/>
            <w:r w:rsidRPr="006D4CA2">
              <w:rPr>
                <w:rFonts w:ascii="Times New Roman" w:eastAsia="Times New Roman" w:hAnsi="Times New Roman" w:cs="Times New Roman"/>
                <w:color w:val="000000"/>
                <w:sz w:val="20"/>
                <w:szCs w:val="20"/>
                <w:lang w:eastAsia="tr-TR"/>
              </w:rPr>
              <w:t xml:space="preserve"> İkinci </w:t>
            </w:r>
            <w:proofErr w:type="gramStart"/>
            <w:r w:rsidRPr="006D4CA2">
              <w:rPr>
                <w:rFonts w:ascii="Times New Roman" w:eastAsia="Times New Roman" w:hAnsi="Times New Roman" w:cs="Times New Roman"/>
                <w:color w:val="000000"/>
                <w:sz w:val="20"/>
                <w:szCs w:val="20"/>
                <w:lang w:eastAsia="tr-TR"/>
              </w:rPr>
              <w:t>25</w:t>
            </w:r>
            <w:r w:rsidRPr="006D4CA2">
              <w:rPr>
                <w:rFonts w:ascii="Times New Roman" w:eastAsia="Times New Roman" w:hAnsi="Times New Roman" w:cs="Times New Roman"/>
                <w:b/>
                <w:color w:val="000000"/>
                <w:sz w:val="20"/>
                <w:szCs w:val="20"/>
                <w:vertAlign w:val="superscript"/>
                <w:lang w:eastAsia="tr-TR"/>
              </w:rPr>
              <w:t xml:space="preserve"> a</w:t>
            </w:r>
            <w:proofErr w:type="gramEnd"/>
          </w:p>
        </w:tc>
        <w:tc>
          <w:tcPr>
            <w:tcW w:w="410" w:type="pct"/>
            <w:tcBorders>
              <w:top w:val="nil"/>
              <w:left w:val="nil"/>
              <w:bottom w:val="single" w:sz="4" w:space="0" w:color="auto"/>
              <w:right w:val="nil"/>
            </w:tcBorders>
            <w:shd w:val="clear" w:color="auto" w:fill="auto"/>
            <w:noWrap/>
            <w:vAlign w:val="center"/>
            <w:hideMark/>
          </w:tcPr>
          <w:p w14:paraId="4C252E68"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0,90</w:t>
            </w:r>
          </w:p>
        </w:tc>
        <w:tc>
          <w:tcPr>
            <w:tcW w:w="289" w:type="pct"/>
            <w:tcBorders>
              <w:top w:val="nil"/>
              <w:left w:val="nil"/>
              <w:bottom w:val="single" w:sz="4" w:space="0" w:color="auto"/>
              <w:right w:val="nil"/>
            </w:tcBorders>
            <w:shd w:val="clear" w:color="auto" w:fill="auto"/>
            <w:noWrap/>
            <w:vAlign w:val="center"/>
            <w:hideMark/>
          </w:tcPr>
          <w:p w14:paraId="49723A86"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0,02</w:t>
            </w:r>
          </w:p>
        </w:tc>
        <w:tc>
          <w:tcPr>
            <w:tcW w:w="410" w:type="pct"/>
            <w:tcBorders>
              <w:top w:val="nil"/>
              <w:left w:val="nil"/>
              <w:bottom w:val="single" w:sz="4" w:space="0" w:color="auto"/>
              <w:right w:val="nil"/>
            </w:tcBorders>
            <w:shd w:val="clear" w:color="auto" w:fill="auto"/>
            <w:noWrap/>
            <w:vAlign w:val="center"/>
            <w:hideMark/>
          </w:tcPr>
          <w:p w14:paraId="3E3C125A"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0,88</w:t>
            </w:r>
          </w:p>
        </w:tc>
        <w:tc>
          <w:tcPr>
            <w:tcW w:w="349" w:type="pct"/>
            <w:tcBorders>
              <w:top w:val="nil"/>
              <w:left w:val="nil"/>
              <w:bottom w:val="single" w:sz="4" w:space="0" w:color="auto"/>
              <w:right w:val="nil"/>
            </w:tcBorders>
            <w:shd w:val="clear" w:color="auto" w:fill="auto"/>
            <w:noWrap/>
            <w:vAlign w:val="center"/>
            <w:hideMark/>
          </w:tcPr>
          <w:p w14:paraId="2198E136"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0,08</w:t>
            </w:r>
          </w:p>
        </w:tc>
        <w:tc>
          <w:tcPr>
            <w:tcW w:w="410" w:type="pct"/>
            <w:tcBorders>
              <w:top w:val="nil"/>
              <w:left w:val="nil"/>
              <w:bottom w:val="single" w:sz="4" w:space="0" w:color="auto"/>
              <w:right w:val="nil"/>
            </w:tcBorders>
            <w:shd w:val="clear" w:color="auto" w:fill="auto"/>
            <w:noWrap/>
            <w:vAlign w:val="center"/>
            <w:hideMark/>
          </w:tcPr>
          <w:p w14:paraId="01049848"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0,87</w:t>
            </w:r>
          </w:p>
        </w:tc>
        <w:tc>
          <w:tcPr>
            <w:tcW w:w="289" w:type="pct"/>
            <w:tcBorders>
              <w:top w:val="nil"/>
              <w:left w:val="nil"/>
              <w:bottom w:val="single" w:sz="4" w:space="0" w:color="auto"/>
              <w:right w:val="nil"/>
            </w:tcBorders>
            <w:shd w:val="clear" w:color="auto" w:fill="auto"/>
            <w:noWrap/>
            <w:vAlign w:val="center"/>
            <w:hideMark/>
          </w:tcPr>
          <w:p w14:paraId="2852B675"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0,05</w:t>
            </w:r>
          </w:p>
        </w:tc>
        <w:tc>
          <w:tcPr>
            <w:tcW w:w="410" w:type="pct"/>
            <w:tcBorders>
              <w:top w:val="nil"/>
              <w:left w:val="nil"/>
              <w:bottom w:val="single" w:sz="4" w:space="0" w:color="auto"/>
              <w:right w:val="nil"/>
            </w:tcBorders>
            <w:shd w:val="clear" w:color="auto" w:fill="auto"/>
            <w:noWrap/>
            <w:vAlign w:val="center"/>
            <w:hideMark/>
          </w:tcPr>
          <w:p w14:paraId="082E781B"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0,80</w:t>
            </w:r>
          </w:p>
        </w:tc>
        <w:tc>
          <w:tcPr>
            <w:tcW w:w="289" w:type="pct"/>
            <w:tcBorders>
              <w:top w:val="nil"/>
              <w:left w:val="nil"/>
              <w:bottom w:val="single" w:sz="4" w:space="0" w:color="auto"/>
              <w:right w:val="nil"/>
            </w:tcBorders>
            <w:shd w:val="clear" w:color="auto" w:fill="auto"/>
            <w:noWrap/>
            <w:vAlign w:val="center"/>
            <w:hideMark/>
          </w:tcPr>
          <w:p w14:paraId="79C25B5D"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0,07</w:t>
            </w:r>
          </w:p>
        </w:tc>
        <w:tc>
          <w:tcPr>
            <w:tcW w:w="410" w:type="pct"/>
            <w:tcBorders>
              <w:top w:val="nil"/>
              <w:left w:val="nil"/>
              <w:bottom w:val="single" w:sz="4" w:space="0" w:color="auto"/>
              <w:right w:val="nil"/>
            </w:tcBorders>
            <w:shd w:val="clear" w:color="auto" w:fill="auto"/>
            <w:noWrap/>
            <w:vAlign w:val="center"/>
            <w:hideMark/>
          </w:tcPr>
          <w:p w14:paraId="30380625"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7,864</w:t>
            </w:r>
          </w:p>
        </w:tc>
        <w:tc>
          <w:tcPr>
            <w:tcW w:w="410" w:type="pct"/>
            <w:tcBorders>
              <w:top w:val="nil"/>
              <w:left w:val="nil"/>
              <w:bottom w:val="single" w:sz="4" w:space="0" w:color="auto"/>
              <w:right w:val="nil"/>
            </w:tcBorders>
            <w:shd w:val="clear" w:color="auto" w:fill="auto"/>
            <w:noWrap/>
            <w:vAlign w:val="center"/>
            <w:hideMark/>
          </w:tcPr>
          <w:p w14:paraId="70508557"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0,000*</w:t>
            </w:r>
          </w:p>
        </w:tc>
        <w:tc>
          <w:tcPr>
            <w:tcW w:w="772" w:type="pct"/>
            <w:tcBorders>
              <w:top w:val="nil"/>
              <w:left w:val="nil"/>
              <w:bottom w:val="single" w:sz="4" w:space="0" w:color="auto"/>
              <w:right w:val="nil"/>
            </w:tcBorders>
            <w:shd w:val="clear" w:color="auto" w:fill="auto"/>
            <w:noWrap/>
            <w:vAlign w:val="center"/>
            <w:hideMark/>
          </w:tcPr>
          <w:p w14:paraId="5C185AE2"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1&gt;4; 2&gt;4; 3&gt;4</w:t>
            </w:r>
          </w:p>
        </w:tc>
      </w:tr>
      <w:tr w:rsidR="00BA1E54" w:rsidRPr="006D4CA2" w14:paraId="58FFFBF0" w14:textId="77777777" w:rsidTr="001976B2">
        <w:trPr>
          <w:trHeight w:val="340"/>
        </w:trPr>
        <w:tc>
          <w:tcPr>
            <w:tcW w:w="555" w:type="pct"/>
            <w:tcBorders>
              <w:top w:val="nil"/>
              <w:left w:val="nil"/>
              <w:bottom w:val="single" w:sz="4" w:space="0" w:color="auto"/>
              <w:right w:val="nil"/>
            </w:tcBorders>
            <w:shd w:val="clear" w:color="auto" w:fill="auto"/>
            <w:vAlign w:val="center"/>
            <w:hideMark/>
          </w:tcPr>
          <w:p w14:paraId="59B6164A"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proofErr w:type="spellStart"/>
            <w:r w:rsidRPr="006D4CA2">
              <w:rPr>
                <w:rFonts w:ascii="Times New Roman" w:eastAsia="Times New Roman" w:hAnsi="Times New Roman" w:cs="Times New Roman"/>
                <w:color w:val="000000"/>
                <w:sz w:val="20"/>
                <w:szCs w:val="20"/>
                <w:lang w:eastAsia="tr-TR"/>
              </w:rPr>
              <w:t>Hkkm</w:t>
            </w:r>
            <w:proofErr w:type="spellEnd"/>
            <w:r w:rsidRPr="006D4CA2">
              <w:rPr>
                <w:rFonts w:ascii="Times New Roman" w:eastAsia="Times New Roman" w:hAnsi="Times New Roman" w:cs="Times New Roman"/>
                <w:color w:val="000000"/>
                <w:sz w:val="20"/>
                <w:szCs w:val="20"/>
                <w:lang w:eastAsia="tr-TR"/>
              </w:rPr>
              <w:t xml:space="preserve"> Toplam</w:t>
            </w:r>
            <w:r w:rsidRPr="006D4CA2">
              <w:rPr>
                <w:rFonts w:ascii="Times New Roman" w:eastAsia="Times New Roman" w:hAnsi="Times New Roman" w:cs="Times New Roman"/>
                <w:b/>
                <w:color w:val="000000"/>
                <w:sz w:val="20"/>
                <w:szCs w:val="20"/>
                <w:vertAlign w:val="superscript"/>
                <w:lang w:eastAsia="tr-TR"/>
              </w:rPr>
              <w:t xml:space="preserve"> a</w:t>
            </w:r>
          </w:p>
        </w:tc>
        <w:tc>
          <w:tcPr>
            <w:tcW w:w="410" w:type="pct"/>
            <w:tcBorders>
              <w:top w:val="nil"/>
              <w:left w:val="nil"/>
              <w:bottom w:val="single" w:sz="4" w:space="0" w:color="auto"/>
              <w:right w:val="nil"/>
            </w:tcBorders>
            <w:shd w:val="clear" w:color="auto" w:fill="auto"/>
            <w:noWrap/>
            <w:vAlign w:val="center"/>
            <w:hideMark/>
          </w:tcPr>
          <w:p w14:paraId="398209D9"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1,06</w:t>
            </w:r>
          </w:p>
        </w:tc>
        <w:tc>
          <w:tcPr>
            <w:tcW w:w="289" w:type="pct"/>
            <w:tcBorders>
              <w:top w:val="nil"/>
              <w:left w:val="nil"/>
              <w:bottom w:val="single" w:sz="4" w:space="0" w:color="auto"/>
              <w:right w:val="nil"/>
            </w:tcBorders>
            <w:shd w:val="clear" w:color="auto" w:fill="auto"/>
            <w:noWrap/>
            <w:vAlign w:val="center"/>
            <w:hideMark/>
          </w:tcPr>
          <w:p w14:paraId="4CC09210"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0,02</w:t>
            </w:r>
          </w:p>
        </w:tc>
        <w:tc>
          <w:tcPr>
            <w:tcW w:w="410" w:type="pct"/>
            <w:tcBorders>
              <w:top w:val="nil"/>
              <w:left w:val="nil"/>
              <w:bottom w:val="single" w:sz="4" w:space="0" w:color="auto"/>
              <w:right w:val="nil"/>
            </w:tcBorders>
            <w:shd w:val="clear" w:color="auto" w:fill="auto"/>
            <w:noWrap/>
            <w:vAlign w:val="center"/>
            <w:hideMark/>
          </w:tcPr>
          <w:p w14:paraId="12B04D8D"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1,06</w:t>
            </w:r>
          </w:p>
        </w:tc>
        <w:tc>
          <w:tcPr>
            <w:tcW w:w="349" w:type="pct"/>
            <w:tcBorders>
              <w:top w:val="nil"/>
              <w:left w:val="nil"/>
              <w:bottom w:val="single" w:sz="4" w:space="0" w:color="auto"/>
              <w:right w:val="nil"/>
            </w:tcBorders>
            <w:shd w:val="clear" w:color="auto" w:fill="auto"/>
            <w:noWrap/>
            <w:vAlign w:val="center"/>
            <w:hideMark/>
          </w:tcPr>
          <w:p w14:paraId="109BD69E"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0,11</w:t>
            </w:r>
          </w:p>
        </w:tc>
        <w:tc>
          <w:tcPr>
            <w:tcW w:w="410" w:type="pct"/>
            <w:tcBorders>
              <w:top w:val="nil"/>
              <w:left w:val="nil"/>
              <w:bottom w:val="single" w:sz="4" w:space="0" w:color="auto"/>
              <w:right w:val="nil"/>
            </w:tcBorders>
            <w:shd w:val="clear" w:color="auto" w:fill="auto"/>
            <w:noWrap/>
            <w:vAlign w:val="center"/>
            <w:hideMark/>
          </w:tcPr>
          <w:p w14:paraId="45852E4F"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1,03</w:t>
            </w:r>
          </w:p>
        </w:tc>
        <w:tc>
          <w:tcPr>
            <w:tcW w:w="289" w:type="pct"/>
            <w:tcBorders>
              <w:top w:val="nil"/>
              <w:left w:val="nil"/>
              <w:bottom w:val="single" w:sz="4" w:space="0" w:color="auto"/>
              <w:right w:val="nil"/>
            </w:tcBorders>
            <w:shd w:val="clear" w:color="auto" w:fill="auto"/>
            <w:noWrap/>
            <w:vAlign w:val="center"/>
            <w:hideMark/>
          </w:tcPr>
          <w:p w14:paraId="214E6E68"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0,07</w:t>
            </w:r>
          </w:p>
        </w:tc>
        <w:tc>
          <w:tcPr>
            <w:tcW w:w="410" w:type="pct"/>
            <w:tcBorders>
              <w:top w:val="nil"/>
              <w:left w:val="nil"/>
              <w:bottom w:val="single" w:sz="4" w:space="0" w:color="auto"/>
              <w:right w:val="nil"/>
            </w:tcBorders>
            <w:shd w:val="clear" w:color="auto" w:fill="auto"/>
            <w:noWrap/>
            <w:vAlign w:val="center"/>
            <w:hideMark/>
          </w:tcPr>
          <w:p w14:paraId="58EE6039"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0,92</w:t>
            </w:r>
          </w:p>
        </w:tc>
        <w:tc>
          <w:tcPr>
            <w:tcW w:w="289" w:type="pct"/>
            <w:tcBorders>
              <w:top w:val="nil"/>
              <w:left w:val="nil"/>
              <w:bottom w:val="single" w:sz="4" w:space="0" w:color="auto"/>
              <w:right w:val="nil"/>
            </w:tcBorders>
            <w:shd w:val="clear" w:color="auto" w:fill="auto"/>
            <w:noWrap/>
            <w:vAlign w:val="center"/>
            <w:hideMark/>
          </w:tcPr>
          <w:p w14:paraId="4BEE5FBF"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0,09</w:t>
            </w:r>
          </w:p>
        </w:tc>
        <w:tc>
          <w:tcPr>
            <w:tcW w:w="410" w:type="pct"/>
            <w:tcBorders>
              <w:top w:val="nil"/>
              <w:left w:val="nil"/>
              <w:bottom w:val="single" w:sz="4" w:space="0" w:color="auto"/>
              <w:right w:val="nil"/>
            </w:tcBorders>
            <w:shd w:val="clear" w:color="auto" w:fill="auto"/>
            <w:noWrap/>
            <w:vAlign w:val="center"/>
            <w:hideMark/>
          </w:tcPr>
          <w:p w14:paraId="12DBF197"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12,773</w:t>
            </w:r>
          </w:p>
        </w:tc>
        <w:tc>
          <w:tcPr>
            <w:tcW w:w="410" w:type="pct"/>
            <w:tcBorders>
              <w:top w:val="nil"/>
              <w:left w:val="nil"/>
              <w:bottom w:val="single" w:sz="4" w:space="0" w:color="auto"/>
              <w:right w:val="nil"/>
            </w:tcBorders>
            <w:shd w:val="clear" w:color="auto" w:fill="auto"/>
            <w:noWrap/>
            <w:vAlign w:val="center"/>
            <w:hideMark/>
          </w:tcPr>
          <w:p w14:paraId="1ACFE11C"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0,000*</w:t>
            </w:r>
          </w:p>
        </w:tc>
        <w:tc>
          <w:tcPr>
            <w:tcW w:w="772" w:type="pct"/>
            <w:tcBorders>
              <w:top w:val="nil"/>
              <w:left w:val="nil"/>
              <w:bottom w:val="single" w:sz="4" w:space="0" w:color="auto"/>
              <w:right w:val="nil"/>
            </w:tcBorders>
            <w:shd w:val="clear" w:color="auto" w:fill="auto"/>
            <w:noWrap/>
            <w:vAlign w:val="center"/>
            <w:hideMark/>
          </w:tcPr>
          <w:p w14:paraId="33FBABF1"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1&gt;4; 2&gt;4; 3&gt;4</w:t>
            </w:r>
          </w:p>
        </w:tc>
      </w:tr>
      <w:tr w:rsidR="00BA1E54" w:rsidRPr="006D4CA2" w14:paraId="4C0A273A" w14:textId="77777777" w:rsidTr="001976B2">
        <w:trPr>
          <w:trHeight w:val="340"/>
        </w:trPr>
        <w:tc>
          <w:tcPr>
            <w:tcW w:w="555" w:type="pct"/>
            <w:tcBorders>
              <w:top w:val="nil"/>
              <w:left w:val="nil"/>
              <w:bottom w:val="single" w:sz="4" w:space="0" w:color="auto"/>
              <w:right w:val="nil"/>
            </w:tcBorders>
            <w:shd w:val="clear" w:color="auto" w:fill="auto"/>
            <w:vAlign w:val="center"/>
            <w:hideMark/>
          </w:tcPr>
          <w:p w14:paraId="6F7119A6" w14:textId="77777777" w:rsidR="00BA1E54" w:rsidRPr="006D4CA2" w:rsidRDefault="00BA1E54" w:rsidP="006D4CA2">
            <w:pPr>
              <w:spacing w:after="0" w:line="240" w:lineRule="auto"/>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Kulaç Uzunluğu</w:t>
            </w:r>
            <w:r w:rsidRPr="006D4CA2">
              <w:rPr>
                <w:rFonts w:ascii="Times New Roman" w:eastAsia="Times New Roman" w:hAnsi="Times New Roman" w:cs="Times New Roman"/>
                <w:b/>
                <w:color w:val="000000"/>
                <w:sz w:val="20"/>
                <w:szCs w:val="20"/>
                <w:vertAlign w:val="superscript"/>
                <w:lang w:eastAsia="tr-TR"/>
              </w:rPr>
              <w:t xml:space="preserve"> a</w:t>
            </w:r>
          </w:p>
        </w:tc>
        <w:tc>
          <w:tcPr>
            <w:tcW w:w="410" w:type="pct"/>
            <w:tcBorders>
              <w:top w:val="nil"/>
              <w:left w:val="nil"/>
              <w:bottom w:val="single" w:sz="4" w:space="0" w:color="auto"/>
              <w:right w:val="nil"/>
            </w:tcBorders>
            <w:shd w:val="clear" w:color="auto" w:fill="auto"/>
            <w:noWrap/>
            <w:vAlign w:val="center"/>
            <w:hideMark/>
          </w:tcPr>
          <w:p w14:paraId="60F1F1FC"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170,33</w:t>
            </w:r>
          </w:p>
        </w:tc>
        <w:tc>
          <w:tcPr>
            <w:tcW w:w="289" w:type="pct"/>
            <w:tcBorders>
              <w:top w:val="nil"/>
              <w:left w:val="nil"/>
              <w:bottom w:val="single" w:sz="4" w:space="0" w:color="auto"/>
              <w:right w:val="nil"/>
            </w:tcBorders>
            <w:shd w:val="clear" w:color="auto" w:fill="auto"/>
            <w:noWrap/>
            <w:vAlign w:val="center"/>
            <w:hideMark/>
          </w:tcPr>
          <w:p w14:paraId="3CDD33FA"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1,89</w:t>
            </w:r>
          </w:p>
        </w:tc>
        <w:tc>
          <w:tcPr>
            <w:tcW w:w="410" w:type="pct"/>
            <w:tcBorders>
              <w:top w:val="nil"/>
              <w:left w:val="nil"/>
              <w:bottom w:val="single" w:sz="4" w:space="0" w:color="auto"/>
              <w:right w:val="nil"/>
            </w:tcBorders>
            <w:shd w:val="clear" w:color="auto" w:fill="auto"/>
            <w:noWrap/>
            <w:vAlign w:val="center"/>
            <w:hideMark/>
          </w:tcPr>
          <w:p w14:paraId="0D1FD916"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163,40</w:t>
            </w:r>
          </w:p>
        </w:tc>
        <w:tc>
          <w:tcPr>
            <w:tcW w:w="349" w:type="pct"/>
            <w:tcBorders>
              <w:top w:val="nil"/>
              <w:left w:val="nil"/>
              <w:bottom w:val="single" w:sz="4" w:space="0" w:color="auto"/>
              <w:right w:val="nil"/>
            </w:tcBorders>
            <w:shd w:val="clear" w:color="auto" w:fill="auto"/>
            <w:noWrap/>
            <w:vAlign w:val="center"/>
            <w:hideMark/>
          </w:tcPr>
          <w:p w14:paraId="19D7DD9D"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11,38</w:t>
            </w:r>
          </w:p>
        </w:tc>
        <w:tc>
          <w:tcPr>
            <w:tcW w:w="410" w:type="pct"/>
            <w:tcBorders>
              <w:top w:val="nil"/>
              <w:left w:val="nil"/>
              <w:bottom w:val="single" w:sz="4" w:space="0" w:color="auto"/>
              <w:right w:val="nil"/>
            </w:tcBorders>
            <w:shd w:val="clear" w:color="auto" w:fill="auto"/>
            <w:noWrap/>
            <w:vAlign w:val="center"/>
            <w:hideMark/>
          </w:tcPr>
          <w:p w14:paraId="095D817E"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162,62</w:t>
            </w:r>
          </w:p>
        </w:tc>
        <w:tc>
          <w:tcPr>
            <w:tcW w:w="289" w:type="pct"/>
            <w:tcBorders>
              <w:top w:val="nil"/>
              <w:left w:val="nil"/>
              <w:bottom w:val="single" w:sz="4" w:space="0" w:color="auto"/>
              <w:right w:val="nil"/>
            </w:tcBorders>
            <w:shd w:val="clear" w:color="auto" w:fill="auto"/>
            <w:noWrap/>
            <w:vAlign w:val="center"/>
            <w:hideMark/>
          </w:tcPr>
          <w:p w14:paraId="633D6DC0"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6,70</w:t>
            </w:r>
          </w:p>
        </w:tc>
        <w:tc>
          <w:tcPr>
            <w:tcW w:w="410" w:type="pct"/>
            <w:tcBorders>
              <w:top w:val="nil"/>
              <w:left w:val="nil"/>
              <w:bottom w:val="single" w:sz="4" w:space="0" w:color="auto"/>
              <w:right w:val="nil"/>
            </w:tcBorders>
            <w:shd w:val="clear" w:color="auto" w:fill="auto"/>
            <w:noWrap/>
            <w:vAlign w:val="center"/>
            <w:hideMark/>
          </w:tcPr>
          <w:p w14:paraId="46A85AAE"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154,41</w:t>
            </w:r>
          </w:p>
        </w:tc>
        <w:tc>
          <w:tcPr>
            <w:tcW w:w="289" w:type="pct"/>
            <w:tcBorders>
              <w:top w:val="nil"/>
              <w:left w:val="nil"/>
              <w:bottom w:val="single" w:sz="4" w:space="0" w:color="auto"/>
              <w:right w:val="nil"/>
            </w:tcBorders>
            <w:shd w:val="clear" w:color="auto" w:fill="auto"/>
            <w:noWrap/>
            <w:vAlign w:val="center"/>
            <w:hideMark/>
          </w:tcPr>
          <w:p w14:paraId="43ABAFAF"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7,69</w:t>
            </w:r>
          </w:p>
        </w:tc>
        <w:tc>
          <w:tcPr>
            <w:tcW w:w="410" w:type="pct"/>
            <w:tcBorders>
              <w:top w:val="nil"/>
              <w:left w:val="nil"/>
              <w:bottom w:val="single" w:sz="4" w:space="0" w:color="auto"/>
              <w:right w:val="nil"/>
            </w:tcBorders>
            <w:shd w:val="clear" w:color="auto" w:fill="auto"/>
            <w:noWrap/>
            <w:vAlign w:val="center"/>
            <w:hideMark/>
          </w:tcPr>
          <w:p w14:paraId="2C7FAAB0"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11,378</w:t>
            </w:r>
          </w:p>
        </w:tc>
        <w:tc>
          <w:tcPr>
            <w:tcW w:w="410" w:type="pct"/>
            <w:tcBorders>
              <w:top w:val="nil"/>
              <w:left w:val="nil"/>
              <w:bottom w:val="single" w:sz="4" w:space="0" w:color="auto"/>
              <w:right w:val="nil"/>
            </w:tcBorders>
            <w:shd w:val="clear" w:color="auto" w:fill="auto"/>
            <w:noWrap/>
            <w:vAlign w:val="center"/>
            <w:hideMark/>
          </w:tcPr>
          <w:p w14:paraId="38C3DACF"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0,000*</w:t>
            </w:r>
          </w:p>
        </w:tc>
        <w:tc>
          <w:tcPr>
            <w:tcW w:w="772" w:type="pct"/>
            <w:tcBorders>
              <w:top w:val="nil"/>
              <w:left w:val="nil"/>
              <w:bottom w:val="single" w:sz="4" w:space="0" w:color="auto"/>
              <w:right w:val="nil"/>
            </w:tcBorders>
            <w:shd w:val="clear" w:color="auto" w:fill="auto"/>
            <w:noWrap/>
            <w:vAlign w:val="center"/>
            <w:hideMark/>
          </w:tcPr>
          <w:p w14:paraId="4CAE0BDE" w14:textId="77777777" w:rsidR="00BA1E54" w:rsidRPr="006D4CA2" w:rsidRDefault="00BA1E54" w:rsidP="006D4CA2">
            <w:pPr>
              <w:spacing w:after="0" w:line="240" w:lineRule="auto"/>
              <w:jc w:val="center"/>
              <w:rPr>
                <w:rFonts w:ascii="Times New Roman" w:eastAsia="Times New Roman" w:hAnsi="Times New Roman" w:cs="Times New Roman"/>
                <w:color w:val="000000"/>
                <w:sz w:val="20"/>
                <w:szCs w:val="20"/>
                <w:lang w:eastAsia="tr-TR"/>
              </w:rPr>
            </w:pPr>
            <w:r w:rsidRPr="006D4CA2">
              <w:rPr>
                <w:rFonts w:ascii="Times New Roman" w:eastAsia="Times New Roman" w:hAnsi="Times New Roman" w:cs="Times New Roman"/>
                <w:color w:val="000000"/>
                <w:sz w:val="20"/>
                <w:szCs w:val="20"/>
                <w:lang w:eastAsia="tr-TR"/>
              </w:rPr>
              <w:t>1&gt;4; 2&gt;4; 3&gt;4</w:t>
            </w:r>
          </w:p>
        </w:tc>
      </w:tr>
    </w:tbl>
    <w:p w14:paraId="3C8FC545" w14:textId="77777777" w:rsidR="00BA1E54" w:rsidRPr="006D4CA2" w:rsidRDefault="00BA1E54" w:rsidP="006D4CA2">
      <w:pPr>
        <w:spacing w:after="0" w:line="240" w:lineRule="auto"/>
        <w:jc w:val="both"/>
        <w:rPr>
          <w:rFonts w:ascii="Times New Roman" w:hAnsi="Times New Roman" w:cs="Times New Roman"/>
          <w:sz w:val="18"/>
          <w:szCs w:val="18"/>
        </w:rPr>
      </w:pPr>
      <w:r w:rsidRPr="006D4CA2">
        <w:rPr>
          <w:rFonts w:ascii="Times New Roman" w:hAnsi="Times New Roman" w:cs="Times New Roman"/>
          <w:sz w:val="18"/>
          <w:szCs w:val="18"/>
        </w:rPr>
        <w:t>*</w:t>
      </w:r>
      <w:proofErr w:type="spellStart"/>
      <w:r w:rsidRPr="006D4CA2">
        <w:rPr>
          <w:rFonts w:ascii="Times New Roman" w:hAnsi="Times New Roman" w:cs="Times New Roman"/>
          <w:sz w:val="18"/>
          <w:szCs w:val="18"/>
        </w:rPr>
        <w:t>Hkkm</w:t>
      </w:r>
      <w:proofErr w:type="spellEnd"/>
      <w:r w:rsidRPr="006D4CA2">
        <w:rPr>
          <w:rFonts w:ascii="Times New Roman" w:hAnsi="Times New Roman" w:cs="Times New Roman"/>
          <w:sz w:val="18"/>
          <w:szCs w:val="18"/>
        </w:rPr>
        <w:t>, Her kolda kat edilen mesafe</w:t>
      </w:r>
    </w:p>
    <w:p w14:paraId="728FC2CD" w14:textId="77777777" w:rsidR="00BA1E54" w:rsidRPr="00745A75" w:rsidRDefault="00BA1E54" w:rsidP="006D4CA2">
      <w:pPr>
        <w:spacing w:before="120" w:after="120" w:line="276" w:lineRule="auto"/>
        <w:jc w:val="both"/>
        <w:rPr>
          <w:rFonts w:ascii="Times New Roman" w:hAnsi="Times New Roman" w:cs="Times New Roman"/>
          <w:color w:val="000000"/>
        </w:rPr>
      </w:pPr>
      <w:r w:rsidRPr="00745A75">
        <w:rPr>
          <w:rFonts w:ascii="Times New Roman" w:hAnsi="Times New Roman" w:cs="Times New Roman"/>
        </w:rPr>
        <w:t>Sonuçlar incelendiğinde yarışmada ilk yirmi dörde girenlerin ortalaması, derecesi daha yavaş olanlara göre daha yüksektir. İlk 25 metre ve ikinci 25 metredeki her kolda kat edilen mesafe değişimi istatistiksel olarak anlamlı bulunmuştur</w:t>
      </w:r>
      <w:r w:rsidRPr="00745A75">
        <w:rPr>
          <w:rFonts w:ascii="Times New Roman" w:hAnsi="Times New Roman" w:cs="Times New Roman"/>
          <w:color w:val="000000"/>
        </w:rPr>
        <w:t xml:space="preserve"> (p&lt;0.05).</w:t>
      </w:r>
    </w:p>
    <w:p w14:paraId="10313168" w14:textId="77777777" w:rsidR="00BA1E54" w:rsidRPr="00745A75" w:rsidRDefault="00BA1E54" w:rsidP="00BA1E54">
      <w:pPr>
        <w:spacing w:before="120" w:after="120" w:line="240" w:lineRule="auto"/>
        <w:jc w:val="both"/>
        <w:rPr>
          <w:rFonts w:ascii="Times New Roman" w:hAnsi="Times New Roman" w:cs="Times New Roman"/>
          <w:b/>
          <w:color w:val="000000"/>
        </w:rPr>
      </w:pPr>
    </w:p>
    <w:p w14:paraId="4A410ADE" w14:textId="77777777" w:rsidR="00BA1E54" w:rsidRPr="006D4CA2" w:rsidRDefault="00BA1E54" w:rsidP="006D4CA2">
      <w:pPr>
        <w:spacing w:after="0" w:line="240" w:lineRule="auto"/>
        <w:jc w:val="both"/>
        <w:rPr>
          <w:rFonts w:ascii="Times New Roman" w:hAnsi="Times New Roman" w:cs="Times New Roman"/>
          <w:color w:val="000000"/>
          <w:sz w:val="20"/>
          <w:szCs w:val="20"/>
        </w:rPr>
      </w:pPr>
      <w:r w:rsidRPr="006D4CA2">
        <w:rPr>
          <w:rFonts w:ascii="Times New Roman" w:hAnsi="Times New Roman" w:cs="Times New Roman"/>
          <w:b/>
          <w:color w:val="000000"/>
          <w:sz w:val="20"/>
          <w:szCs w:val="20"/>
        </w:rPr>
        <w:t xml:space="preserve">Tablo 4. </w:t>
      </w:r>
      <w:r w:rsidRPr="006D4CA2">
        <w:rPr>
          <w:rFonts w:ascii="Times New Roman" w:hAnsi="Times New Roman" w:cs="Times New Roman"/>
          <w:color w:val="000000"/>
          <w:sz w:val="20"/>
          <w:szCs w:val="20"/>
        </w:rPr>
        <w:t>Tüm yüzücülerde her kolda kat edilen mesafenin ilk 25 metre ve ikinci 25 metre karşılaştırılması</w:t>
      </w:r>
    </w:p>
    <w:tbl>
      <w:tblPr>
        <w:tblW w:w="5000" w:type="pct"/>
        <w:tblCellMar>
          <w:left w:w="70" w:type="dxa"/>
          <w:right w:w="70" w:type="dxa"/>
        </w:tblCellMar>
        <w:tblLook w:val="04A0" w:firstRow="1" w:lastRow="0" w:firstColumn="1" w:lastColumn="0" w:noHBand="0" w:noVBand="1"/>
      </w:tblPr>
      <w:tblGrid>
        <w:gridCol w:w="1532"/>
        <w:gridCol w:w="1452"/>
        <w:gridCol w:w="1060"/>
        <w:gridCol w:w="1453"/>
        <w:gridCol w:w="1060"/>
        <w:gridCol w:w="1257"/>
        <w:gridCol w:w="1258"/>
      </w:tblGrid>
      <w:tr w:rsidR="00BA1E54" w:rsidRPr="00823B88" w14:paraId="623BBD36" w14:textId="77777777" w:rsidTr="006D4CA2">
        <w:trPr>
          <w:trHeight w:val="222"/>
        </w:trPr>
        <w:tc>
          <w:tcPr>
            <w:tcW w:w="844" w:type="pct"/>
            <w:vMerge w:val="restart"/>
            <w:tcBorders>
              <w:top w:val="single" w:sz="4" w:space="0" w:color="auto"/>
              <w:left w:val="nil"/>
              <w:bottom w:val="single" w:sz="4" w:space="0" w:color="000000"/>
              <w:right w:val="nil"/>
            </w:tcBorders>
            <w:shd w:val="clear" w:color="auto" w:fill="auto"/>
            <w:vAlign w:val="bottom"/>
            <w:hideMark/>
          </w:tcPr>
          <w:p w14:paraId="3C4AC74E"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 </w:t>
            </w:r>
          </w:p>
        </w:tc>
        <w:tc>
          <w:tcPr>
            <w:tcW w:w="1384" w:type="pct"/>
            <w:gridSpan w:val="2"/>
            <w:tcBorders>
              <w:top w:val="single" w:sz="4" w:space="0" w:color="auto"/>
              <w:left w:val="nil"/>
              <w:bottom w:val="single" w:sz="4" w:space="0" w:color="000000"/>
              <w:right w:val="nil"/>
            </w:tcBorders>
            <w:shd w:val="clear" w:color="auto" w:fill="auto"/>
            <w:noWrap/>
            <w:vAlign w:val="center"/>
            <w:hideMark/>
          </w:tcPr>
          <w:p w14:paraId="1BCCE151"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İlk25</w:t>
            </w:r>
          </w:p>
        </w:tc>
        <w:tc>
          <w:tcPr>
            <w:tcW w:w="1385" w:type="pct"/>
            <w:gridSpan w:val="2"/>
            <w:tcBorders>
              <w:top w:val="single" w:sz="4" w:space="0" w:color="auto"/>
              <w:left w:val="nil"/>
              <w:bottom w:val="single" w:sz="4" w:space="0" w:color="auto"/>
              <w:right w:val="nil"/>
            </w:tcBorders>
            <w:shd w:val="clear" w:color="auto" w:fill="auto"/>
            <w:noWrap/>
            <w:vAlign w:val="center"/>
            <w:hideMark/>
          </w:tcPr>
          <w:p w14:paraId="1DEC9C12"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İkinci25</w:t>
            </w:r>
          </w:p>
        </w:tc>
        <w:tc>
          <w:tcPr>
            <w:tcW w:w="693" w:type="pct"/>
            <w:vMerge w:val="restart"/>
            <w:tcBorders>
              <w:top w:val="single" w:sz="4" w:space="0" w:color="auto"/>
              <w:left w:val="nil"/>
              <w:bottom w:val="single" w:sz="4" w:space="0" w:color="000000"/>
              <w:right w:val="nil"/>
            </w:tcBorders>
            <w:shd w:val="clear" w:color="auto" w:fill="auto"/>
            <w:noWrap/>
            <w:vAlign w:val="center"/>
            <w:hideMark/>
          </w:tcPr>
          <w:p w14:paraId="192C287F"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Test</w:t>
            </w:r>
          </w:p>
        </w:tc>
        <w:tc>
          <w:tcPr>
            <w:tcW w:w="693" w:type="pct"/>
            <w:vMerge w:val="restart"/>
            <w:tcBorders>
              <w:top w:val="single" w:sz="4" w:space="0" w:color="auto"/>
              <w:left w:val="nil"/>
              <w:bottom w:val="single" w:sz="4" w:space="0" w:color="000000"/>
              <w:right w:val="nil"/>
            </w:tcBorders>
            <w:shd w:val="clear" w:color="auto" w:fill="auto"/>
            <w:noWrap/>
            <w:vAlign w:val="center"/>
            <w:hideMark/>
          </w:tcPr>
          <w:p w14:paraId="4E1A4E54"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proofErr w:type="gramStart"/>
            <w:r w:rsidRPr="00823B88">
              <w:rPr>
                <w:rFonts w:ascii="Times New Roman" w:eastAsia="Times New Roman" w:hAnsi="Times New Roman" w:cs="Times New Roman"/>
                <w:sz w:val="20"/>
                <w:szCs w:val="20"/>
                <w:lang w:eastAsia="tr-TR"/>
              </w:rPr>
              <w:t>p</w:t>
            </w:r>
            <w:proofErr w:type="gramEnd"/>
          </w:p>
        </w:tc>
      </w:tr>
      <w:tr w:rsidR="00BA1E54" w:rsidRPr="00823B88" w14:paraId="035CC853" w14:textId="77777777" w:rsidTr="006D4CA2">
        <w:trPr>
          <w:trHeight w:val="60"/>
        </w:trPr>
        <w:tc>
          <w:tcPr>
            <w:tcW w:w="844" w:type="pct"/>
            <w:vMerge/>
            <w:tcBorders>
              <w:top w:val="single" w:sz="4" w:space="0" w:color="auto"/>
              <w:left w:val="nil"/>
              <w:bottom w:val="single" w:sz="4" w:space="0" w:color="000000"/>
              <w:right w:val="nil"/>
            </w:tcBorders>
            <w:vAlign w:val="center"/>
            <w:hideMark/>
          </w:tcPr>
          <w:p w14:paraId="28D6B283" w14:textId="77777777" w:rsidR="00BA1E54" w:rsidRPr="00823B88" w:rsidRDefault="00BA1E54" w:rsidP="006D4CA2">
            <w:pPr>
              <w:spacing w:after="0" w:line="240" w:lineRule="auto"/>
              <w:ind w:firstLine="567"/>
              <w:jc w:val="both"/>
              <w:rPr>
                <w:rFonts w:ascii="Times New Roman" w:eastAsia="Times New Roman" w:hAnsi="Times New Roman" w:cs="Times New Roman"/>
                <w:sz w:val="20"/>
                <w:szCs w:val="20"/>
                <w:lang w:eastAsia="tr-TR"/>
              </w:rPr>
            </w:pPr>
          </w:p>
        </w:tc>
        <w:tc>
          <w:tcPr>
            <w:tcW w:w="800" w:type="pct"/>
            <w:tcBorders>
              <w:top w:val="nil"/>
              <w:left w:val="nil"/>
              <w:bottom w:val="single" w:sz="4" w:space="0" w:color="auto"/>
              <w:right w:val="nil"/>
            </w:tcBorders>
            <w:shd w:val="clear" w:color="auto" w:fill="auto"/>
            <w:vAlign w:val="center"/>
            <w:hideMark/>
          </w:tcPr>
          <w:p w14:paraId="4F8B02A9"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Ortalama</w:t>
            </w:r>
          </w:p>
        </w:tc>
        <w:tc>
          <w:tcPr>
            <w:tcW w:w="584" w:type="pct"/>
            <w:tcBorders>
              <w:top w:val="nil"/>
              <w:left w:val="nil"/>
              <w:bottom w:val="single" w:sz="4" w:space="0" w:color="auto"/>
              <w:right w:val="nil"/>
            </w:tcBorders>
            <w:shd w:val="clear" w:color="auto" w:fill="auto"/>
            <w:vAlign w:val="center"/>
            <w:hideMark/>
          </w:tcPr>
          <w:p w14:paraId="22F1FAA4"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proofErr w:type="spellStart"/>
            <w:proofErr w:type="gramStart"/>
            <w:r w:rsidRPr="00823B88">
              <w:rPr>
                <w:rFonts w:ascii="Times New Roman" w:eastAsia="Times New Roman" w:hAnsi="Times New Roman" w:cs="Times New Roman"/>
                <w:sz w:val="20"/>
                <w:szCs w:val="20"/>
                <w:lang w:eastAsia="tr-TR"/>
              </w:rPr>
              <w:t>ss</w:t>
            </w:r>
            <w:proofErr w:type="spellEnd"/>
            <w:proofErr w:type="gramEnd"/>
          </w:p>
        </w:tc>
        <w:tc>
          <w:tcPr>
            <w:tcW w:w="801" w:type="pct"/>
            <w:tcBorders>
              <w:top w:val="single" w:sz="4" w:space="0" w:color="auto"/>
              <w:left w:val="nil"/>
              <w:bottom w:val="single" w:sz="4" w:space="0" w:color="auto"/>
              <w:right w:val="nil"/>
            </w:tcBorders>
            <w:shd w:val="clear" w:color="auto" w:fill="auto"/>
            <w:noWrap/>
            <w:vAlign w:val="center"/>
            <w:hideMark/>
          </w:tcPr>
          <w:p w14:paraId="382938F9"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Ortalama</w:t>
            </w:r>
          </w:p>
        </w:tc>
        <w:tc>
          <w:tcPr>
            <w:tcW w:w="584" w:type="pct"/>
            <w:tcBorders>
              <w:top w:val="single" w:sz="4" w:space="0" w:color="auto"/>
              <w:left w:val="nil"/>
              <w:bottom w:val="single" w:sz="4" w:space="0" w:color="auto"/>
              <w:right w:val="nil"/>
            </w:tcBorders>
            <w:shd w:val="clear" w:color="auto" w:fill="auto"/>
            <w:noWrap/>
            <w:vAlign w:val="center"/>
            <w:hideMark/>
          </w:tcPr>
          <w:p w14:paraId="207B88AB"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proofErr w:type="spellStart"/>
            <w:proofErr w:type="gramStart"/>
            <w:r w:rsidRPr="00823B88">
              <w:rPr>
                <w:rFonts w:ascii="Times New Roman" w:eastAsia="Times New Roman" w:hAnsi="Times New Roman" w:cs="Times New Roman"/>
                <w:sz w:val="20"/>
                <w:szCs w:val="20"/>
                <w:lang w:eastAsia="tr-TR"/>
              </w:rPr>
              <w:t>ss</w:t>
            </w:r>
            <w:proofErr w:type="spellEnd"/>
            <w:proofErr w:type="gramEnd"/>
          </w:p>
        </w:tc>
        <w:tc>
          <w:tcPr>
            <w:tcW w:w="693" w:type="pct"/>
            <w:vMerge/>
            <w:tcBorders>
              <w:top w:val="single" w:sz="4" w:space="0" w:color="auto"/>
              <w:left w:val="nil"/>
              <w:bottom w:val="single" w:sz="4" w:space="0" w:color="000000"/>
              <w:right w:val="nil"/>
            </w:tcBorders>
            <w:vAlign w:val="center"/>
            <w:hideMark/>
          </w:tcPr>
          <w:p w14:paraId="3E36C44A" w14:textId="77777777" w:rsidR="00BA1E54" w:rsidRPr="00823B88" w:rsidRDefault="00BA1E54" w:rsidP="006D4CA2">
            <w:pPr>
              <w:spacing w:after="0" w:line="240" w:lineRule="auto"/>
              <w:ind w:firstLine="567"/>
              <w:jc w:val="both"/>
              <w:rPr>
                <w:rFonts w:ascii="Times New Roman" w:eastAsia="Times New Roman" w:hAnsi="Times New Roman" w:cs="Times New Roman"/>
                <w:sz w:val="20"/>
                <w:szCs w:val="20"/>
                <w:lang w:eastAsia="tr-TR"/>
              </w:rPr>
            </w:pPr>
          </w:p>
        </w:tc>
        <w:tc>
          <w:tcPr>
            <w:tcW w:w="693" w:type="pct"/>
            <w:vMerge/>
            <w:tcBorders>
              <w:top w:val="single" w:sz="4" w:space="0" w:color="auto"/>
              <w:left w:val="nil"/>
              <w:bottom w:val="single" w:sz="4" w:space="0" w:color="000000"/>
              <w:right w:val="nil"/>
            </w:tcBorders>
            <w:vAlign w:val="center"/>
            <w:hideMark/>
          </w:tcPr>
          <w:p w14:paraId="56151F40" w14:textId="77777777" w:rsidR="00BA1E54" w:rsidRPr="00823B88" w:rsidRDefault="00BA1E54" w:rsidP="006D4CA2">
            <w:pPr>
              <w:spacing w:after="0" w:line="240" w:lineRule="auto"/>
              <w:ind w:firstLine="567"/>
              <w:jc w:val="both"/>
              <w:rPr>
                <w:rFonts w:ascii="Times New Roman" w:eastAsia="Times New Roman" w:hAnsi="Times New Roman" w:cs="Times New Roman"/>
                <w:sz w:val="20"/>
                <w:szCs w:val="20"/>
                <w:lang w:eastAsia="tr-TR"/>
              </w:rPr>
            </w:pPr>
          </w:p>
        </w:tc>
      </w:tr>
      <w:tr w:rsidR="00BA1E54" w:rsidRPr="00823B88" w14:paraId="5A44CC4D" w14:textId="77777777" w:rsidTr="001976B2">
        <w:trPr>
          <w:trHeight w:val="340"/>
        </w:trPr>
        <w:tc>
          <w:tcPr>
            <w:tcW w:w="844" w:type="pct"/>
            <w:tcBorders>
              <w:top w:val="nil"/>
              <w:left w:val="nil"/>
              <w:bottom w:val="nil"/>
              <w:right w:val="nil"/>
            </w:tcBorders>
            <w:shd w:val="clear" w:color="auto" w:fill="auto"/>
            <w:vAlign w:val="center"/>
            <w:hideMark/>
          </w:tcPr>
          <w:p w14:paraId="197DC51D" w14:textId="77777777" w:rsidR="00BA1E54" w:rsidRPr="00823B88" w:rsidRDefault="00BA1E54" w:rsidP="006D4CA2">
            <w:pPr>
              <w:spacing w:after="0" w:line="240" w:lineRule="auto"/>
              <w:ind w:firstLine="567"/>
              <w:jc w:val="both"/>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HKKM</w:t>
            </w:r>
            <w:r w:rsidRPr="00823B88">
              <w:rPr>
                <w:rFonts w:ascii="Times New Roman" w:eastAsia="Times New Roman" w:hAnsi="Times New Roman" w:cs="Times New Roman"/>
                <w:b/>
                <w:sz w:val="20"/>
                <w:szCs w:val="20"/>
                <w:vertAlign w:val="superscript"/>
                <w:lang w:eastAsia="tr-TR"/>
              </w:rPr>
              <w:t xml:space="preserve"> a</w:t>
            </w:r>
          </w:p>
        </w:tc>
        <w:tc>
          <w:tcPr>
            <w:tcW w:w="800" w:type="pct"/>
            <w:tcBorders>
              <w:top w:val="nil"/>
              <w:left w:val="nil"/>
              <w:bottom w:val="nil"/>
              <w:right w:val="nil"/>
            </w:tcBorders>
            <w:shd w:val="clear" w:color="auto" w:fill="auto"/>
            <w:noWrap/>
            <w:vAlign w:val="center"/>
            <w:hideMark/>
          </w:tcPr>
          <w:p w14:paraId="08FF9C6A"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0,84</w:t>
            </w:r>
          </w:p>
        </w:tc>
        <w:tc>
          <w:tcPr>
            <w:tcW w:w="584" w:type="pct"/>
            <w:tcBorders>
              <w:top w:val="nil"/>
              <w:left w:val="nil"/>
              <w:bottom w:val="nil"/>
              <w:right w:val="nil"/>
            </w:tcBorders>
            <w:shd w:val="clear" w:color="auto" w:fill="auto"/>
            <w:noWrap/>
            <w:vAlign w:val="center"/>
            <w:hideMark/>
          </w:tcPr>
          <w:p w14:paraId="51204ECC"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0,08</w:t>
            </w:r>
          </w:p>
        </w:tc>
        <w:tc>
          <w:tcPr>
            <w:tcW w:w="801" w:type="pct"/>
            <w:tcBorders>
              <w:top w:val="nil"/>
              <w:left w:val="nil"/>
              <w:bottom w:val="nil"/>
              <w:right w:val="nil"/>
            </w:tcBorders>
            <w:shd w:val="clear" w:color="auto" w:fill="auto"/>
            <w:noWrap/>
            <w:vAlign w:val="center"/>
            <w:hideMark/>
          </w:tcPr>
          <w:p w14:paraId="5F7BBC1A"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0,81</w:t>
            </w:r>
          </w:p>
        </w:tc>
        <w:tc>
          <w:tcPr>
            <w:tcW w:w="584" w:type="pct"/>
            <w:tcBorders>
              <w:top w:val="nil"/>
              <w:left w:val="nil"/>
              <w:bottom w:val="nil"/>
              <w:right w:val="nil"/>
            </w:tcBorders>
            <w:shd w:val="clear" w:color="auto" w:fill="auto"/>
            <w:noWrap/>
            <w:vAlign w:val="center"/>
            <w:hideMark/>
          </w:tcPr>
          <w:p w14:paraId="28EC230A"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0,08</w:t>
            </w:r>
          </w:p>
        </w:tc>
        <w:tc>
          <w:tcPr>
            <w:tcW w:w="693" w:type="pct"/>
            <w:tcBorders>
              <w:top w:val="nil"/>
              <w:left w:val="nil"/>
              <w:bottom w:val="nil"/>
              <w:right w:val="nil"/>
            </w:tcBorders>
            <w:shd w:val="clear" w:color="auto" w:fill="auto"/>
            <w:noWrap/>
            <w:vAlign w:val="center"/>
            <w:hideMark/>
          </w:tcPr>
          <w:p w14:paraId="0608F833"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6,945</w:t>
            </w:r>
          </w:p>
        </w:tc>
        <w:tc>
          <w:tcPr>
            <w:tcW w:w="693" w:type="pct"/>
            <w:tcBorders>
              <w:top w:val="nil"/>
              <w:left w:val="nil"/>
              <w:bottom w:val="nil"/>
              <w:right w:val="nil"/>
            </w:tcBorders>
            <w:shd w:val="clear" w:color="auto" w:fill="auto"/>
            <w:noWrap/>
            <w:vAlign w:val="center"/>
            <w:hideMark/>
          </w:tcPr>
          <w:p w14:paraId="21266D88"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0,000*</w:t>
            </w:r>
          </w:p>
        </w:tc>
      </w:tr>
      <w:tr w:rsidR="00BA1E54" w:rsidRPr="00823B88" w14:paraId="281AF037" w14:textId="77777777" w:rsidTr="006D4CA2">
        <w:trPr>
          <w:trHeight w:val="70"/>
        </w:trPr>
        <w:tc>
          <w:tcPr>
            <w:tcW w:w="844" w:type="pct"/>
            <w:tcBorders>
              <w:top w:val="nil"/>
              <w:left w:val="nil"/>
              <w:bottom w:val="single" w:sz="4" w:space="0" w:color="auto"/>
              <w:right w:val="nil"/>
            </w:tcBorders>
            <w:shd w:val="clear" w:color="auto" w:fill="auto"/>
            <w:vAlign w:val="center"/>
          </w:tcPr>
          <w:p w14:paraId="1C5E9445" w14:textId="77777777" w:rsidR="00BA1E54" w:rsidRPr="00823B88" w:rsidRDefault="00BA1E54" w:rsidP="006D4CA2">
            <w:pPr>
              <w:spacing w:after="0" w:line="240" w:lineRule="auto"/>
              <w:jc w:val="both"/>
              <w:rPr>
                <w:rFonts w:ascii="Times New Roman" w:eastAsia="Times New Roman" w:hAnsi="Times New Roman" w:cs="Times New Roman"/>
                <w:sz w:val="20"/>
                <w:szCs w:val="20"/>
                <w:lang w:eastAsia="tr-TR"/>
              </w:rPr>
            </w:pPr>
          </w:p>
        </w:tc>
        <w:tc>
          <w:tcPr>
            <w:tcW w:w="800" w:type="pct"/>
            <w:tcBorders>
              <w:top w:val="nil"/>
              <w:left w:val="nil"/>
              <w:bottom w:val="single" w:sz="4" w:space="0" w:color="auto"/>
              <w:right w:val="nil"/>
            </w:tcBorders>
            <w:shd w:val="clear" w:color="auto" w:fill="auto"/>
            <w:noWrap/>
            <w:vAlign w:val="center"/>
          </w:tcPr>
          <w:p w14:paraId="736ADCED"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p>
        </w:tc>
        <w:tc>
          <w:tcPr>
            <w:tcW w:w="584" w:type="pct"/>
            <w:tcBorders>
              <w:top w:val="nil"/>
              <w:left w:val="nil"/>
              <w:bottom w:val="single" w:sz="4" w:space="0" w:color="auto"/>
              <w:right w:val="nil"/>
            </w:tcBorders>
            <w:shd w:val="clear" w:color="auto" w:fill="auto"/>
            <w:noWrap/>
            <w:vAlign w:val="center"/>
          </w:tcPr>
          <w:p w14:paraId="65AA6356"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p>
        </w:tc>
        <w:tc>
          <w:tcPr>
            <w:tcW w:w="801" w:type="pct"/>
            <w:tcBorders>
              <w:top w:val="nil"/>
              <w:left w:val="nil"/>
              <w:bottom w:val="single" w:sz="4" w:space="0" w:color="auto"/>
              <w:right w:val="nil"/>
            </w:tcBorders>
            <w:shd w:val="clear" w:color="auto" w:fill="auto"/>
            <w:noWrap/>
            <w:vAlign w:val="center"/>
          </w:tcPr>
          <w:p w14:paraId="54B1C22B" w14:textId="77777777" w:rsidR="00BA1E54" w:rsidRPr="00823B88" w:rsidRDefault="00BA1E54" w:rsidP="006D4CA2">
            <w:pPr>
              <w:spacing w:after="0" w:line="240" w:lineRule="auto"/>
              <w:rPr>
                <w:rFonts w:ascii="Times New Roman" w:eastAsia="Times New Roman" w:hAnsi="Times New Roman" w:cs="Times New Roman"/>
                <w:sz w:val="20"/>
                <w:szCs w:val="20"/>
                <w:lang w:eastAsia="tr-TR"/>
              </w:rPr>
            </w:pPr>
          </w:p>
        </w:tc>
        <w:tc>
          <w:tcPr>
            <w:tcW w:w="584" w:type="pct"/>
            <w:tcBorders>
              <w:top w:val="nil"/>
              <w:left w:val="nil"/>
              <w:bottom w:val="single" w:sz="4" w:space="0" w:color="auto"/>
              <w:right w:val="nil"/>
            </w:tcBorders>
            <w:shd w:val="clear" w:color="auto" w:fill="auto"/>
            <w:noWrap/>
            <w:vAlign w:val="center"/>
          </w:tcPr>
          <w:p w14:paraId="4272C2FD"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p>
        </w:tc>
        <w:tc>
          <w:tcPr>
            <w:tcW w:w="693" w:type="pct"/>
            <w:tcBorders>
              <w:top w:val="nil"/>
              <w:left w:val="nil"/>
              <w:bottom w:val="single" w:sz="4" w:space="0" w:color="auto"/>
              <w:right w:val="nil"/>
            </w:tcBorders>
            <w:shd w:val="clear" w:color="auto" w:fill="auto"/>
            <w:noWrap/>
            <w:vAlign w:val="center"/>
          </w:tcPr>
          <w:p w14:paraId="47AF35CE"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p>
        </w:tc>
        <w:tc>
          <w:tcPr>
            <w:tcW w:w="693" w:type="pct"/>
            <w:tcBorders>
              <w:top w:val="nil"/>
              <w:left w:val="nil"/>
              <w:bottom w:val="single" w:sz="4" w:space="0" w:color="auto"/>
              <w:right w:val="nil"/>
            </w:tcBorders>
            <w:shd w:val="clear" w:color="auto" w:fill="auto"/>
            <w:noWrap/>
            <w:vAlign w:val="center"/>
          </w:tcPr>
          <w:p w14:paraId="27B00E22" w14:textId="77777777" w:rsidR="00BA1E54" w:rsidRPr="00823B88" w:rsidRDefault="00BA1E54" w:rsidP="006D4CA2">
            <w:pPr>
              <w:spacing w:after="0" w:line="240" w:lineRule="auto"/>
              <w:ind w:firstLine="567"/>
              <w:jc w:val="center"/>
              <w:rPr>
                <w:rFonts w:ascii="Times New Roman" w:eastAsia="Times New Roman" w:hAnsi="Times New Roman" w:cs="Times New Roman"/>
                <w:sz w:val="20"/>
                <w:szCs w:val="20"/>
                <w:lang w:eastAsia="tr-TR"/>
              </w:rPr>
            </w:pPr>
          </w:p>
        </w:tc>
      </w:tr>
    </w:tbl>
    <w:p w14:paraId="2C7E3ADC" w14:textId="77777777" w:rsidR="00BA1E54" w:rsidRPr="006D4CA2" w:rsidRDefault="00BA1E54" w:rsidP="006D4CA2">
      <w:pPr>
        <w:spacing w:after="0" w:line="240" w:lineRule="auto"/>
        <w:jc w:val="both"/>
        <w:rPr>
          <w:rFonts w:ascii="Times New Roman" w:hAnsi="Times New Roman" w:cs="Times New Roman"/>
          <w:sz w:val="18"/>
          <w:szCs w:val="18"/>
        </w:rPr>
      </w:pPr>
      <w:r w:rsidRPr="006D4CA2">
        <w:rPr>
          <w:rFonts w:ascii="Times New Roman" w:hAnsi="Times New Roman" w:cs="Times New Roman"/>
          <w:sz w:val="18"/>
          <w:szCs w:val="18"/>
        </w:rPr>
        <w:t>*</w:t>
      </w:r>
      <w:proofErr w:type="spellStart"/>
      <w:r w:rsidRPr="006D4CA2">
        <w:rPr>
          <w:rFonts w:ascii="Times New Roman" w:hAnsi="Times New Roman" w:cs="Times New Roman"/>
          <w:sz w:val="18"/>
          <w:szCs w:val="18"/>
        </w:rPr>
        <w:t>Hkkm</w:t>
      </w:r>
      <w:proofErr w:type="spellEnd"/>
      <w:r w:rsidRPr="006D4CA2">
        <w:rPr>
          <w:rFonts w:ascii="Times New Roman" w:hAnsi="Times New Roman" w:cs="Times New Roman"/>
          <w:sz w:val="18"/>
          <w:szCs w:val="18"/>
        </w:rPr>
        <w:t>, Her kolda kat edilen mesafe</w:t>
      </w:r>
    </w:p>
    <w:p w14:paraId="01A4CB57" w14:textId="77777777" w:rsidR="00BA1E54" w:rsidRPr="00745A75" w:rsidRDefault="00BA1E54" w:rsidP="006D4CA2">
      <w:pPr>
        <w:spacing w:before="120" w:after="120" w:line="276" w:lineRule="auto"/>
        <w:jc w:val="both"/>
        <w:rPr>
          <w:rFonts w:ascii="Times New Roman" w:hAnsi="Times New Roman" w:cs="Times New Roman"/>
        </w:rPr>
      </w:pPr>
      <w:r w:rsidRPr="00745A75">
        <w:rPr>
          <w:rFonts w:ascii="Times New Roman" w:hAnsi="Times New Roman" w:cs="Times New Roman"/>
        </w:rPr>
        <w:t>İlk 25 metre ve ikinci 25 metre her kolda kat edilen mesafe değişimi istatistiksel olarak anlamlıdır (p&lt;0,05). İlk 25 metre her kolda kat edilen mesafe ortalaması 0,84 iken ikinci 25 metre ortalaması 0,81’e düşmüştür. Bunun nedeni yorgunluk artışıyla birlikte etkili su çekişinin azalması ve teknikte devamlılıktaki düşüşle ilişkilidir.</w:t>
      </w:r>
    </w:p>
    <w:p w14:paraId="2A196BAC" w14:textId="77777777" w:rsidR="00BA1E54" w:rsidRPr="006D4CA2" w:rsidRDefault="00BA1E54" w:rsidP="006D4CA2">
      <w:pPr>
        <w:spacing w:after="0" w:line="240" w:lineRule="auto"/>
        <w:jc w:val="both"/>
        <w:rPr>
          <w:rFonts w:ascii="Times New Roman" w:hAnsi="Times New Roman" w:cs="Times New Roman"/>
          <w:sz w:val="20"/>
          <w:szCs w:val="20"/>
        </w:rPr>
      </w:pPr>
      <w:r w:rsidRPr="006D4CA2">
        <w:rPr>
          <w:rFonts w:ascii="Times New Roman" w:hAnsi="Times New Roman" w:cs="Times New Roman"/>
          <w:b/>
          <w:sz w:val="20"/>
          <w:szCs w:val="20"/>
        </w:rPr>
        <w:t>Tablo 5.</w:t>
      </w:r>
      <w:r w:rsidRPr="006D4CA2">
        <w:rPr>
          <w:rFonts w:ascii="Times New Roman" w:hAnsi="Times New Roman" w:cs="Times New Roman"/>
          <w:sz w:val="20"/>
          <w:szCs w:val="20"/>
        </w:rPr>
        <w:t xml:space="preserve">  Tüm Yüzücülerde Her Kolda Kat Edilen Mesafenin İlk 25 Metre ve İkinci 25 Metre Farkı</w:t>
      </w:r>
    </w:p>
    <w:tbl>
      <w:tblPr>
        <w:tblW w:w="5000" w:type="pct"/>
        <w:tblCellMar>
          <w:left w:w="70" w:type="dxa"/>
          <w:right w:w="70" w:type="dxa"/>
        </w:tblCellMar>
        <w:tblLook w:val="04A0" w:firstRow="1" w:lastRow="0" w:firstColumn="1" w:lastColumn="0" w:noHBand="0" w:noVBand="1"/>
      </w:tblPr>
      <w:tblGrid>
        <w:gridCol w:w="3809"/>
        <w:gridCol w:w="660"/>
        <w:gridCol w:w="4603"/>
      </w:tblGrid>
      <w:tr w:rsidR="00BA1E54" w:rsidRPr="00823B88" w14:paraId="025CAFC2" w14:textId="77777777" w:rsidTr="006D4CA2">
        <w:trPr>
          <w:trHeight w:val="60"/>
        </w:trPr>
        <w:tc>
          <w:tcPr>
            <w:tcW w:w="2463" w:type="pct"/>
            <w:gridSpan w:val="2"/>
            <w:tcBorders>
              <w:top w:val="single" w:sz="4" w:space="0" w:color="000000"/>
              <w:left w:val="nil"/>
              <w:bottom w:val="single" w:sz="4" w:space="0" w:color="000000"/>
              <w:right w:val="nil"/>
            </w:tcBorders>
            <w:shd w:val="clear" w:color="auto" w:fill="auto"/>
            <w:vAlign w:val="bottom"/>
            <w:hideMark/>
          </w:tcPr>
          <w:p w14:paraId="2C447FA0" w14:textId="77777777" w:rsidR="00BA1E54" w:rsidRPr="00823B88" w:rsidRDefault="00BA1E54" w:rsidP="006D4CA2">
            <w:pPr>
              <w:spacing w:after="0" w:line="240" w:lineRule="auto"/>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 </w:t>
            </w:r>
          </w:p>
        </w:tc>
        <w:tc>
          <w:tcPr>
            <w:tcW w:w="2537" w:type="pct"/>
            <w:tcBorders>
              <w:top w:val="single" w:sz="4" w:space="0" w:color="000000"/>
              <w:left w:val="nil"/>
              <w:bottom w:val="single" w:sz="4" w:space="0" w:color="000000"/>
              <w:right w:val="nil"/>
            </w:tcBorders>
            <w:shd w:val="clear" w:color="auto" w:fill="auto"/>
            <w:vAlign w:val="center"/>
            <w:hideMark/>
          </w:tcPr>
          <w:p w14:paraId="5AE0EFCF" w14:textId="77777777" w:rsidR="00BA1E54" w:rsidRPr="00823B88" w:rsidRDefault="00BA1E54" w:rsidP="006D4CA2">
            <w:pPr>
              <w:spacing w:after="0" w:line="240" w:lineRule="auto"/>
              <w:jc w:val="center"/>
              <w:rPr>
                <w:rFonts w:ascii="Times New Roman" w:eastAsia="Times New Roman" w:hAnsi="Times New Roman" w:cs="Times New Roman"/>
                <w:sz w:val="20"/>
                <w:szCs w:val="20"/>
                <w:lang w:eastAsia="tr-TR"/>
              </w:rPr>
            </w:pPr>
            <w:proofErr w:type="spellStart"/>
            <w:r w:rsidRPr="00823B88">
              <w:rPr>
                <w:rFonts w:ascii="Times New Roman" w:eastAsia="Times New Roman" w:hAnsi="Times New Roman" w:cs="Times New Roman"/>
                <w:sz w:val="20"/>
                <w:szCs w:val="20"/>
                <w:lang w:eastAsia="tr-TR"/>
              </w:rPr>
              <w:t>Hkkm</w:t>
            </w:r>
            <w:proofErr w:type="spellEnd"/>
            <w:r w:rsidRPr="00823B88">
              <w:rPr>
                <w:rFonts w:ascii="Times New Roman" w:eastAsia="Times New Roman" w:hAnsi="Times New Roman" w:cs="Times New Roman"/>
                <w:sz w:val="20"/>
                <w:szCs w:val="20"/>
                <w:lang w:eastAsia="tr-TR"/>
              </w:rPr>
              <w:t xml:space="preserve"> İkinci 25</w:t>
            </w:r>
          </w:p>
        </w:tc>
      </w:tr>
      <w:tr w:rsidR="00BA1E54" w:rsidRPr="00823B88" w14:paraId="0AD2A682" w14:textId="77777777" w:rsidTr="001976B2">
        <w:trPr>
          <w:trHeight w:val="340"/>
        </w:trPr>
        <w:tc>
          <w:tcPr>
            <w:tcW w:w="2099" w:type="pct"/>
            <w:vMerge w:val="restart"/>
            <w:tcBorders>
              <w:top w:val="nil"/>
              <w:left w:val="nil"/>
              <w:bottom w:val="single" w:sz="4" w:space="0" w:color="000000"/>
              <w:right w:val="nil"/>
            </w:tcBorders>
            <w:shd w:val="clear" w:color="auto" w:fill="auto"/>
            <w:vAlign w:val="center"/>
            <w:hideMark/>
          </w:tcPr>
          <w:p w14:paraId="38CF4F4A" w14:textId="77777777" w:rsidR="00BA1E54" w:rsidRPr="00823B88" w:rsidRDefault="00BA1E54" w:rsidP="006D4CA2">
            <w:pPr>
              <w:spacing w:after="0" w:line="240" w:lineRule="auto"/>
              <w:rPr>
                <w:rFonts w:ascii="Times New Roman" w:eastAsia="Times New Roman" w:hAnsi="Times New Roman" w:cs="Times New Roman"/>
                <w:sz w:val="20"/>
                <w:szCs w:val="20"/>
                <w:lang w:eastAsia="tr-TR"/>
              </w:rPr>
            </w:pPr>
            <w:proofErr w:type="spellStart"/>
            <w:r w:rsidRPr="00823B88">
              <w:rPr>
                <w:rFonts w:ascii="Times New Roman" w:eastAsia="Times New Roman" w:hAnsi="Times New Roman" w:cs="Times New Roman"/>
                <w:sz w:val="20"/>
                <w:szCs w:val="20"/>
                <w:lang w:eastAsia="tr-TR"/>
              </w:rPr>
              <w:t>Hkkm</w:t>
            </w:r>
            <w:proofErr w:type="spellEnd"/>
            <w:r w:rsidRPr="00823B88">
              <w:rPr>
                <w:rFonts w:ascii="Times New Roman" w:eastAsia="Times New Roman" w:hAnsi="Times New Roman" w:cs="Times New Roman"/>
                <w:sz w:val="20"/>
                <w:szCs w:val="20"/>
                <w:lang w:eastAsia="tr-TR"/>
              </w:rPr>
              <w:t xml:space="preserve"> İlk 25</w:t>
            </w:r>
          </w:p>
        </w:tc>
        <w:tc>
          <w:tcPr>
            <w:tcW w:w="364" w:type="pct"/>
            <w:tcBorders>
              <w:top w:val="nil"/>
              <w:left w:val="nil"/>
              <w:bottom w:val="nil"/>
              <w:right w:val="nil"/>
            </w:tcBorders>
            <w:shd w:val="clear" w:color="auto" w:fill="auto"/>
            <w:vAlign w:val="center"/>
            <w:hideMark/>
          </w:tcPr>
          <w:p w14:paraId="04218B00" w14:textId="77777777" w:rsidR="00BA1E54" w:rsidRPr="00823B88" w:rsidRDefault="00BA1E54" w:rsidP="006D4CA2">
            <w:pPr>
              <w:spacing w:after="0" w:line="240" w:lineRule="auto"/>
              <w:rPr>
                <w:rFonts w:ascii="Times New Roman" w:eastAsia="Times New Roman" w:hAnsi="Times New Roman" w:cs="Times New Roman"/>
                <w:sz w:val="20"/>
                <w:szCs w:val="20"/>
                <w:lang w:eastAsia="tr-TR"/>
              </w:rPr>
            </w:pPr>
            <w:proofErr w:type="gramStart"/>
            <w:r w:rsidRPr="00823B88">
              <w:rPr>
                <w:rFonts w:ascii="Times New Roman" w:eastAsia="Times New Roman" w:hAnsi="Times New Roman" w:cs="Times New Roman"/>
                <w:sz w:val="20"/>
                <w:szCs w:val="20"/>
                <w:lang w:eastAsia="tr-TR"/>
              </w:rPr>
              <w:t>r</w:t>
            </w:r>
            <w:proofErr w:type="gramEnd"/>
          </w:p>
        </w:tc>
        <w:tc>
          <w:tcPr>
            <w:tcW w:w="2537" w:type="pct"/>
            <w:tcBorders>
              <w:top w:val="nil"/>
              <w:left w:val="nil"/>
              <w:bottom w:val="nil"/>
              <w:right w:val="nil"/>
            </w:tcBorders>
            <w:shd w:val="clear" w:color="auto" w:fill="auto"/>
            <w:noWrap/>
            <w:vAlign w:val="center"/>
            <w:hideMark/>
          </w:tcPr>
          <w:p w14:paraId="15DE4390" w14:textId="77777777" w:rsidR="00BA1E54" w:rsidRPr="00823B88" w:rsidRDefault="00BA1E54" w:rsidP="006D4CA2">
            <w:pPr>
              <w:spacing w:after="0" w:line="240" w:lineRule="auto"/>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,807</w:t>
            </w:r>
            <w:r w:rsidRPr="00823B88">
              <w:rPr>
                <w:rFonts w:ascii="Times New Roman" w:eastAsia="Times New Roman" w:hAnsi="Times New Roman" w:cs="Times New Roman"/>
                <w:sz w:val="20"/>
                <w:szCs w:val="20"/>
                <w:vertAlign w:val="superscript"/>
                <w:lang w:eastAsia="tr-TR"/>
              </w:rPr>
              <w:t>**</w:t>
            </w:r>
          </w:p>
        </w:tc>
      </w:tr>
      <w:tr w:rsidR="00BA1E54" w:rsidRPr="00823B88" w14:paraId="0D21DE9F" w14:textId="77777777" w:rsidTr="006D4CA2">
        <w:trPr>
          <w:trHeight w:val="60"/>
        </w:trPr>
        <w:tc>
          <w:tcPr>
            <w:tcW w:w="2099" w:type="pct"/>
            <w:vMerge/>
            <w:tcBorders>
              <w:top w:val="nil"/>
              <w:left w:val="nil"/>
              <w:bottom w:val="single" w:sz="4" w:space="0" w:color="000000"/>
              <w:right w:val="nil"/>
            </w:tcBorders>
            <w:vAlign w:val="center"/>
            <w:hideMark/>
          </w:tcPr>
          <w:p w14:paraId="4E4A8FBC" w14:textId="77777777" w:rsidR="00BA1E54" w:rsidRPr="00823B88" w:rsidRDefault="00BA1E54" w:rsidP="006D4CA2">
            <w:pPr>
              <w:spacing w:after="0" w:line="240" w:lineRule="auto"/>
              <w:rPr>
                <w:rFonts w:ascii="Times New Roman" w:eastAsia="Times New Roman" w:hAnsi="Times New Roman" w:cs="Times New Roman"/>
                <w:sz w:val="20"/>
                <w:szCs w:val="20"/>
                <w:lang w:eastAsia="tr-TR"/>
              </w:rPr>
            </w:pPr>
          </w:p>
        </w:tc>
        <w:tc>
          <w:tcPr>
            <w:tcW w:w="364" w:type="pct"/>
            <w:tcBorders>
              <w:top w:val="nil"/>
              <w:left w:val="nil"/>
              <w:bottom w:val="single" w:sz="4" w:space="0" w:color="auto"/>
              <w:right w:val="nil"/>
            </w:tcBorders>
            <w:shd w:val="clear" w:color="auto" w:fill="auto"/>
            <w:vAlign w:val="center"/>
            <w:hideMark/>
          </w:tcPr>
          <w:p w14:paraId="1D78F637" w14:textId="77777777" w:rsidR="00BA1E54" w:rsidRPr="00823B88" w:rsidRDefault="00BA1E54" w:rsidP="006D4CA2">
            <w:pPr>
              <w:spacing w:after="0" w:line="240" w:lineRule="auto"/>
              <w:rPr>
                <w:rFonts w:ascii="Times New Roman" w:eastAsia="Times New Roman" w:hAnsi="Times New Roman" w:cs="Times New Roman"/>
                <w:sz w:val="20"/>
                <w:szCs w:val="20"/>
                <w:lang w:eastAsia="tr-TR"/>
              </w:rPr>
            </w:pPr>
            <w:proofErr w:type="gramStart"/>
            <w:r w:rsidRPr="00823B88">
              <w:rPr>
                <w:rFonts w:ascii="Times New Roman" w:eastAsia="Times New Roman" w:hAnsi="Times New Roman" w:cs="Times New Roman"/>
                <w:sz w:val="20"/>
                <w:szCs w:val="20"/>
                <w:lang w:eastAsia="tr-TR"/>
              </w:rPr>
              <w:t>p</w:t>
            </w:r>
            <w:proofErr w:type="gramEnd"/>
          </w:p>
        </w:tc>
        <w:tc>
          <w:tcPr>
            <w:tcW w:w="2537" w:type="pct"/>
            <w:tcBorders>
              <w:top w:val="nil"/>
              <w:left w:val="nil"/>
              <w:bottom w:val="single" w:sz="4" w:space="0" w:color="auto"/>
              <w:right w:val="nil"/>
            </w:tcBorders>
            <w:shd w:val="clear" w:color="auto" w:fill="auto"/>
            <w:noWrap/>
            <w:vAlign w:val="center"/>
            <w:hideMark/>
          </w:tcPr>
          <w:p w14:paraId="448A6A6E" w14:textId="77777777" w:rsidR="00BA1E54" w:rsidRPr="00823B88" w:rsidRDefault="00BA1E54" w:rsidP="006D4CA2">
            <w:pPr>
              <w:spacing w:after="0" w:line="240" w:lineRule="auto"/>
              <w:jc w:val="center"/>
              <w:rPr>
                <w:rFonts w:ascii="Times New Roman" w:eastAsia="Times New Roman" w:hAnsi="Times New Roman" w:cs="Times New Roman"/>
                <w:sz w:val="20"/>
                <w:szCs w:val="20"/>
                <w:lang w:eastAsia="tr-TR"/>
              </w:rPr>
            </w:pPr>
            <w:r w:rsidRPr="00823B88">
              <w:rPr>
                <w:rFonts w:ascii="Times New Roman" w:eastAsia="Times New Roman" w:hAnsi="Times New Roman" w:cs="Times New Roman"/>
                <w:sz w:val="20"/>
                <w:szCs w:val="20"/>
                <w:lang w:eastAsia="tr-TR"/>
              </w:rPr>
              <w:t>0,000</w:t>
            </w:r>
          </w:p>
        </w:tc>
      </w:tr>
    </w:tbl>
    <w:p w14:paraId="67663960" w14:textId="77777777" w:rsidR="00BA1E54" w:rsidRPr="006D4CA2" w:rsidRDefault="00BA1E54" w:rsidP="006D4CA2">
      <w:pPr>
        <w:spacing w:after="0" w:line="240" w:lineRule="auto"/>
        <w:jc w:val="both"/>
        <w:rPr>
          <w:rFonts w:ascii="Times New Roman" w:hAnsi="Times New Roman" w:cs="Times New Roman"/>
          <w:sz w:val="18"/>
          <w:szCs w:val="18"/>
        </w:rPr>
      </w:pPr>
      <w:r w:rsidRPr="006D4CA2">
        <w:rPr>
          <w:rFonts w:ascii="Times New Roman" w:hAnsi="Times New Roman" w:cs="Times New Roman"/>
          <w:sz w:val="18"/>
          <w:szCs w:val="18"/>
        </w:rPr>
        <w:t>*</w:t>
      </w:r>
      <w:proofErr w:type="spellStart"/>
      <w:r w:rsidRPr="006D4CA2">
        <w:rPr>
          <w:rFonts w:ascii="Times New Roman" w:hAnsi="Times New Roman" w:cs="Times New Roman"/>
          <w:sz w:val="18"/>
          <w:szCs w:val="18"/>
        </w:rPr>
        <w:t>Hkkm</w:t>
      </w:r>
      <w:proofErr w:type="spellEnd"/>
      <w:r w:rsidRPr="006D4CA2">
        <w:rPr>
          <w:rFonts w:ascii="Times New Roman" w:hAnsi="Times New Roman" w:cs="Times New Roman"/>
          <w:sz w:val="18"/>
          <w:szCs w:val="18"/>
        </w:rPr>
        <w:t>, Her kolda kat edilen mesafe</w:t>
      </w:r>
    </w:p>
    <w:p w14:paraId="6A1586A3" w14:textId="7DD0DA60" w:rsidR="00BA1E54" w:rsidRPr="00BA1E54" w:rsidRDefault="00BA1E54" w:rsidP="006D4CA2">
      <w:pPr>
        <w:spacing w:before="120" w:after="120" w:line="276" w:lineRule="auto"/>
        <w:jc w:val="both"/>
        <w:rPr>
          <w:rFonts w:ascii="Times New Roman" w:eastAsia="Times New Roman" w:hAnsi="Times New Roman" w:cs="Times New Roman"/>
          <w:color w:val="000000"/>
          <w:lang w:eastAsia="tr-TR"/>
        </w:rPr>
      </w:pPr>
      <w:r w:rsidRPr="00745A75">
        <w:rPr>
          <w:rFonts w:ascii="Times New Roman" w:eastAsia="Times New Roman" w:hAnsi="Times New Roman" w:cs="Times New Roman"/>
          <w:color w:val="000000"/>
          <w:lang w:eastAsia="tr-TR"/>
        </w:rPr>
        <w:t>Her kolda kat edilen mesafe ilk 25 metre ile ikinci 25 arasında pozitif yönlü çok güçlü bir ilişki (r=0,807) bulunmaktadır.</w:t>
      </w:r>
    </w:p>
    <w:p w14:paraId="56DB1246" w14:textId="777F34EC" w:rsidR="00BA1E54" w:rsidRPr="0047454E" w:rsidRDefault="00BA1E54" w:rsidP="006D4CA2">
      <w:pPr>
        <w:spacing w:before="240" w:after="120" w:line="276" w:lineRule="auto"/>
        <w:jc w:val="center"/>
        <w:rPr>
          <w:rFonts w:ascii="Times New Roman" w:hAnsi="Times New Roman" w:cs="Times New Roman"/>
        </w:rPr>
      </w:pPr>
      <w:r w:rsidRPr="0047454E">
        <w:rPr>
          <w:rFonts w:ascii="Times New Roman" w:hAnsi="Times New Roman" w:cs="Times New Roman"/>
          <w:b/>
        </w:rPr>
        <w:t>Sonuç</w:t>
      </w:r>
    </w:p>
    <w:p w14:paraId="2D58F952" w14:textId="77777777" w:rsidR="00BA1E54" w:rsidRPr="00823B88" w:rsidRDefault="00BA1E54" w:rsidP="006D4CA2">
      <w:pPr>
        <w:spacing w:before="120" w:after="120" w:line="276" w:lineRule="auto"/>
        <w:jc w:val="both"/>
        <w:rPr>
          <w:rFonts w:ascii="Times New Roman" w:hAnsi="Times New Roman" w:cs="Times New Roman"/>
          <w:color w:val="222222"/>
          <w:shd w:val="clear" w:color="auto" w:fill="FFFFFF"/>
        </w:rPr>
      </w:pPr>
      <w:r w:rsidRPr="00823B88">
        <w:rPr>
          <w:rFonts w:ascii="Times New Roman" w:eastAsia="MS Mincho" w:hAnsi="Times New Roman" w:cs="Times New Roman"/>
          <w:bCs/>
          <w:lang w:val="fr-FR"/>
        </w:rPr>
        <w:t xml:space="preserve">Her </w:t>
      </w:r>
      <w:proofErr w:type="spellStart"/>
      <w:r w:rsidRPr="00823B88">
        <w:rPr>
          <w:rFonts w:ascii="Times New Roman" w:eastAsia="MS Mincho" w:hAnsi="Times New Roman" w:cs="Times New Roman"/>
          <w:bCs/>
          <w:lang w:val="fr-FR"/>
        </w:rPr>
        <w:t>kolda</w:t>
      </w:r>
      <w:proofErr w:type="spellEnd"/>
      <w:r w:rsidRPr="00823B88">
        <w:rPr>
          <w:rFonts w:ascii="Times New Roman" w:eastAsia="MS Mincho" w:hAnsi="Times New Roman" w:cs="Times New Roman"/>
          <w:bCs/>
          <w:lang w:val="fr-FR"/>
        </w:rPr>
        <w:t xml:space="preserve"> kat </w:t>
      </w:r>
      <w:proofErr w:type="spellStart"/>
      <w:r w:rsidRPr="00823B88">
        <w:rPr>
          <w:rFonts w:ascii="Times New Roman" w:eastAsia="MS Mincho" w:hAnsi="Times New Roman" w:cs="Times New Roman"/>
          <w:bCs/>
          <w:lang w:val="fr-FR"/>
        </w:rPr>
        <w:t>edilen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mesafe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yüzücünün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bir</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kolda</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suda</w:t>
      </w:r>
      <w:proofErr w:type="spellEnd"/>
      <w:r w:rsidRPr="00823B88">
        <w:rPr>
          <w:rFonts w:ascii="Times New Roman" w:eastAsia="MS Mincho" w:hAnsi="Times New Roman" w:cs="Times New Roman"/>
          <w:bCs/>
          <w:lang w:val="fr-FR"/>
        </w:rPr>
        <w:t xml:space="preserve"> kat </w:t>
      </w:r>
      <w:proofErr w:type="spellStart"/>
      <w:r w:rsidRPr="00823B88">
        <w:rPr>
          <w:rFonts w:ascii="Times New Roman" w:eastAsia="MS Mincho" w:hAnsi="Times New Roman" w:cs="Times New Roman"/>
          <w:bCs/>
          <w:lang w:val="fr-FR"/>
        </w:rPr>
        <w:t>ettiği</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ortalama</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mesafeyi</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ifade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etmektedir</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Yüzücünün</w:t>
      </w:r>
      <w:proofErr w:type="spellEnd"/>
      <w:r w:rsidRPr="00823B88">
        <w:rPr>
          <w:rFonts w:ascii="Times New Roman" w:eastAsia="MS Mincho" w:hAnsi="Times New Roman" w:cs="Times New Roman"/>
          <w:bCs/>
          <w:lang w:val="fr-FR"/>
        </w:rPr>
        <w:t xml:space="preserve"> suya </w:t>
      </w:r>
      <w:proofErr w:type="spellStart"/>
      <w:r w:rsidRPr="00823B88">
        <w:rPr>
          <w:rFonts w:ascii="Times New Roman" w:eastAsia="MS Mincho" w:hAnsi="Times New Roman" w:cs="Times New Roman"/>
          <w:bCs/>
          <w:lang w:val="fr-FR"/>
        </w:rPr>
        <w:t>uyguladığı</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kuvvetin</w:t>
      </w:r>
      <w:proofErr w:type="spellEnd"/>
      <w:r w:rsidRPr="00823B88">
        <w:rPr>
          <w:rFonts w:ascii="Times New Roman" w:eastAsia="MS Mincho" w:hAnsi="Times New Roman" w:cs="Times New Roman"/>
          <w:bCs/>
          <w:lang w:val="fr-FR"/>
        </w:rPr>
        <w:t xml:space="preserve"> ne </w:t>
      </w:r>
      <w:proofErr w:type="spellStart"/>
      <w:r w:rsidRPr="00823B88">
        <w:rPr>
          <w:rFonts w:ascii="Times New Roman" w:eastAsia="MS Mincho" w:hAnsi="Times New Roman" w:cs="Times New Roman"/>
          <w:bCs/>
          <w:lang w:val="fr-FR"/>
        </w:rPr>
        <w:t>derecede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performansa</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yansıdığına</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dair</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lastRenderedPageBreak/>
        <w:t>önemli</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ipuçları</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verir</w:t>
      </w:r>
      <w:proofErr w:type="spellEnd"/>
      <w:r w:rsidRPr="00823B88">
        <w:rPr>
          <w:rFonts w:ascii="Times New Roman" w:eastAsia="MS Mincho" w:hAnsi="Times New Roman" w:cs="Times New Roman"/>
          <w:bCs/>
          <w:lang w:val="fr-FR"/>
        </w:rPr>
        <w:t xml:space="preserve"> (Cohen </w:t>
      </w:r>
      <w:proofErr w:type="spellStart"/>
      <w:r w:rsidRPr="00823B88">
        <w:rPr>
          <w:rFonts w:ascii="Times New Roman" w:eastAsia="MS Mincho" w:hAnsi="Times New Roman" w:cs="Times New Roman"/>
          <w:bCs/>
          <w:lang w:val="fr-FR"/>
        </w:rPr>
        <w:t>ve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ark</w:t>
      </w:r>
      <w:proofErr w:type="spellEnd"/>
      <w:r w:rsidRPr="00823B88">
        <w:rPr>
          <w:rFonts w:ascii="Times New Roman" w:eastAsia="MS Mincho" w:hAnsi="Times New Roman" w:cs="Times New Roman"/>
          <w:bCs/>
          <w:lang w:val="fr-FR"/>
        </w:rPr>
        <w:t xml:space="preserve">., 2018). </w:t>
      </w:r>
      <w:r w:rsidRPr="00823B88">
        <w:rPr>
          <w:rFonts w:ascii="Times New Roman" w:eastAsia="MS Mincho" w:hAnsi="Times New Roman" w:cs="Times New Roman"/>
        </w:rPr>
        <w:t>Bu araştırman amacı 11-12 yaş yüzücülerinde her kolda kat edilen mesafenin yarış performansa ve hızına etkilerini araştırmak, sporcuların performanslarının tespit edilip, geliştirilmesini sağlamaktır</w:t>
      </w:r>
      <w:r w:rsidRPr="00823B88">
        <w:rPr>
          <w:rFonts w:ascii="Times New Roman" w:hAnsi="Times New Roman" w:cs="Times New Roman"/>
        </w:rPr>
        <w:t>. Literatürde kol sayısı, kol sıklığı, her kolda kat edilen mesafe ve derece ilişkilerini inceleyen çalışmalar bulunmaktadır. Ancak yapılan çalışmalarda 11-12 yaş gruplarıyla ilgili detaylı bir inceleme bulunmamaktadır (</w:t>
      </w:r>
      <w:proofErr w:type="spellStart"/>
      <w:r w:rsidRPr="00823B88">
        <w:rPr>
          <w:rFonts w:ascii="Times New Roman" w:hAnsi="Times New Roman" w:cs="Times New Roman"/>
          <w:color w:val="222222"/>
          <w:shd w:val="clear" w:color="auto" w:fill="FFFFFF"/>
        </w:rPr>
        <w:t>Madou</w:t>
      </w:r>
      <w:proofErr w:type="spellEnd"/>
      <w:r w:rsidRPr="00823B88">
        <w:rPr>
          <w:rFonts w:ascii="Times New Roman" w:hAnsi="Times New Roman" w:cs="Times New Roman"/>
          <w:color w:val="222222"/>
          <w:shd w:val="clear" w:color="auto" w:fill="FFFFFF"/>
        </w:rPr>
        <w:t xml:space="preserve"> ve ark., 2021), (</w:t>
      </w:r>
      <w:proofErr w:type="spellStart"/>
      <w:r w:rsidRPr="00823B88">
        <w:rPr>
          <w:rFonts w:ascii="Times New Roman" w:hAnsi="Times New Roman" w:cs="Times New Roman"/>
          <w:color w:val="222222"/>
          <w:shd w:val="clear" w:color="auto" w:fill="FFFFFF"/>
        </w:rPr>
        <w:t>Delgado-Gonzalo</w:t>
      </w:r>
      <w:proofErr w:type="spellEnd"/>
      <w:r w:rsidRPr="00823B88">
        <w:rPr>
          <w:rFonts w:ascii="Times New Roman" w:hAnsi="Times New Roman" w:cs="Times New Roman"/>
          <w:color w:val="222222"/>
          <w:shd w:val="clear" w:color="auto" w:fill="FFFFFF"/>
        </w:rPr>
        <w:t xml:space="preserve"> ve ark., 2016).</w:t>
      </w:r>
    </w:p>
    <w:p w14:paraId="49619C39" w14:textId="77777777" w:rsidR="00BA1E54" w:rsidRPr="00823B88" w:rsidRDefault="00BA1E54" w:rsidP="006D4CA2">
      <w:pPr>
        <w:spacing w:before="120" w:after="120" w:line="276" w:lineRule="auto"/>
        <w:jc w:val="both"/>
        <w:rPr>
          <w:rFonts w:ascii="Times New Roman" w:hAnsi="Times New Roman" w:cs="Times New Roman"/>
          <w:color w:val="222222"/>
          <w:shd w:val="clear" w:color="auto" w:fill="FFFFFF"/>
        </w:rPr>
      </w:pPr>
      <w:r w:rsidRPr="00823B88">
        <w:rPr>
          <w:rFonts w:ascii="Times New Roman" w:hAnsi="Times New Roman" w:cs="Times New Roman"/>
          <w:color w:val="222222"/>
          <w:shd w:val="clear" w:color="auto" w:fill="FFFFFF"/>
        </w:rPr>
        <w:t>Çalışmamızda yüzücülerin kol sayıları, kol sıklıkları, her kolda kat ettikleri mesafe, boyları, kiloları, kulaç uzunlukları ve yarış süreleri korelasyon analizi ile değerlendirilmiştir. Her kolda kat edilen mesafe arttıkça yüzücülerin yarış sürelerinin azaldığı görülmüştür. Bunun yanında toplam kol sayısı ile yarış süresi arasında pozitif yönlü orta bir ilişki bulunurken (r=0,587</w:t>
      </w:r>
      <w:proofErr w:type="gramStart"/>
      <w:r w:rsidRPr="00823B88">
        <w:rPr>
          <w:rFonts w:ascii="Times New Roman" w:hAnsi="Times New Roman" w:cs="Times New Roman"/>
          <w:color w:val="222222"/>
          <w:shd w:val="clear" w:color="auto" w:fill="FFFFFF"/>
        </w:rPr>
        <w:t>),  kulaç</w:t>
      </w:r>
      <w:proofErr w:type="gramEnd"/>
      <w:r w:rsidRPr="00823B88">
        <w:rPr>
          <w:rFonts w:ascii="Times New Roman" w:hAnsi="Times New Roman" w:cs="Times New Roman"/>
          <w:color w:val="222222"/>
          <w:shd w:val="clear" w:color="auto" w:fill="FFFFFF"/>
        </w:rPr>
        <w:t xml:space="preserve"> uzunluğu ile yarış süresi arasında negatif yönlü</w:t>
      </w:r>
      <w:r w:rsidRPr="00823B88">
        <w:rPr>
          <w:rFonts w:ascii="Times New Roman" w:hAnsi="Times New Roman" w:cs="Times New Roman"/>
        </w:rPr>
        <w:t xml:space="preserve"> </w:t>
      </w:r>
      <w:r w:rsidRPr="00823B88">
        <w:rPr>
          <w:rFonts w:ascii="Times New Roman" w:hAnsi="Times New Roman" w:cs="Times New Roman"/>
          <w:color w:val="222222"/>
          <w:shd w:val="clear" w:color="auto" w:fill="FFFFFF"/>
        </w:rPr>
        <w:t xml:space="preserve">orta bir ilişki bulunmuştur (r=-0,317). Bu bilgiler ışığında kol sayısındaki artışın, yarış süresinde de artışı yani su içerisindeki hız da azalmayı beraberinde getirdiği görülmüştür. </w:t>
      </w:r>
      <w:r w:rsidRPr="00823B88">
        <w:rPr>
          <w:rFonts w:ascii="Times New Roman" w:hAnsi="Times New Roman" w:cs="Times New Roman"/>
          <w:color w:val="333333"/>
        </w:rPr>
        <w:t>Y</w:t>
      </w:r>
      <w:r w:rsidRPr="00823B88">
        <w:rPr>
          <w:rFonts w:ascii="Times New Roman" w:hAnsi="Times New Roman" w:cs="Times New Roman"/>
        </w:rPr>
        <w:t>üzme sporunda performans, her kolda kat edilen mesafe ve kol sıklığı ile belirlenir. Ancak her zaman kol sıklığındaki ve kol sayısındaki artışın, su içerisindeki hızda artışa yol açacağı sonucu çıkmayabilir (</w:t>
      </w:r>
      <w:proofErr w:type="spellStart"/>
      <w:r w:rsidRPr="00823B88">
        <w:rPr>
          <w:rFonts w:ascii="Times New Roman" w:hAnsi="Times New Roman" w:cs="Times New Roman"/>
          <w:color w:val="222222"/>
          <w:shd w:val="clear" w:color="auto" w:fill="FFFFFF"/>
        </w:rPr>
        <w:t>Garland</w:t>
      </w:r>
      <w:proofErr w:type="spellEnd"/>
      <w:r w:rsidRPr="00823B88">
        <w:rPr>
          <w:rFonts w:ascii="Times New Roman" w:hAnsi="Times New Roman" w:cs="Times New Roman"/>
          <w:color w:val="222222"/>
          <w:shd w:val="clear" w:color="auto" w:fill="FFFFFF"/>
        </w:rPr>
        <w:t xml:space="preserve"> </w:t>
      </w:r>
      <w:proofErr w:type="spellStart"/>
      <w:r w:rsidRPr="00823B88">
        <w:rPr>
          <w:rFonts w:ascii="Times New Roman" w:hAnsi="Times New Roman" w:cs="Times New Roman"/>
          <w:color w:val="222222"/>
          <w:shd w:val="clear" w:color="auto" w:fill="FFFFFF"/>
        </w:rPr>
        <w:t>Fritzdorf</w:t>
      </w:r>
      <w:proofErr w:type="spellEnd"/>
      <w:r w:rsidRPr="00823B88">
        <w:rPr>
          <w:rFonts w:ascii="Times New Roman" w:hAnsi="Times New Roman" w:cs="Times New Roman"/>
          <w:color w:val="222222"/>
          <w:shd w:val="clear" w:color="auto" w:fill="FFFFFF"/>
        </w:rPr>
        <w:t xml:space="preserve"> ve ark, 2009). Yüzücülerin antropometrik ve fizyolojik farkları nedeni ile yüzme tekniklerinde bireysel farklar olabilmektedir </w:t>
      </w:r>
      <w:r w:rsidRPr="00823B88">
        <w:rPr>
          <w:rFonts w:ascii="Times New Roman" w:eastAsia="Times New Roman" w:hAnsi="Times New Roman" w:cs="Times New Roman"/>
          <w:color w:val="0D0D0D"/>
          <w:lang w:eastAsia="tr-TR"/>
        </w:rPr>
        <w:t>(</w:t>
      </w:r>
      <w:proofErr w:type="spellStart"/>
      <w:r w:rsidRPr="00823B88">
        <w:rPr>
          <w:rFonts w:ascii="Times New Roman" w:hAnsi="Times New Roman" w:cs="Times New Roman"/>
          <w:color w:val="222222"/>
          <w:shd w:val="clear" w:color="auto" w:fill="FFFFFF"/>
        </w:rPr>
        <w:t>Jerszyński</w:t>
      </w:r>
      <w:proofErr w:type="spellEnd"/>
      <w:r w:rsidRPr="00823B88">
        <w:rPr>
          <w:rFonts w:ascii="Times New Roman" w:hAnsi="Times New Roman" w:cs="Times New Roman"/>
          <w:color w:val="222222"/>
          <w:shd w:val="clear" w:color="auto" w:fill="FFFFFF"/>
        </w:rPr>
        <w:t>, D. ve ark., 2013).</w:t>
      </w:r>
      <w:r w:rsidRPr="00823B88">
        <w:rPr>
          <w:rFonts w:ascii="Times New Roman" w:eastAsia="Times New Roman" w:hAnsi="Times New Roman" w:cs="Times New Roman"/>
          <w:color w:val="0D0D0D"/>
          <w:lang w:eastAsia="tr-TR"/>
        </w:rPr>
        <w:t xml:space="preserve"> </w:t>
      </w:r>
      <w:r w:rsidRPr="00823B88">
        <w:rPr>
          <w:rFonts w:ascii="Times New Roman" w:hAnsi="Times New Roman" w:cs="Times New Roman"/>
          <w:color w:val="222222"/>
          <w:shd w:val="clear" w:color="auto" w:fill="FFFFFF"/>
        </w:rPr>
        <w:t>Kol sayısı arttıkça beraberinde kulaç hızı da artmaktadır. Fazla hızlı kulaçlar, su çekişi tekniğinde kayıplara yol açıp, her kolda kat edilen mesafede düşüşe yol açabilmektedir. Antrenörler her sporcunun bireysel özelliklerini göz önüne alarak kol sayıları ve kol sıklıkları ile ilgili sporculara özgü bireysel stratejiler geliştirmelidir. Bununla birlikte yarış sonuçlarında kulaç uzunluğu daha yüksek olan sporcuların daha başarılı oldukları görülmüştür.</w:t>
      </w:r>
    </w:p>
    <w:p w14:paraId="40B323F4" w14:textId="77777777" w:rsidR="00BA1E54" w:rsidRPr="00823B88" w:rsidRDefault="00BA1E54" w:rsidP="006D4CA2">
      <w:pPr>
        <w:spacing w:before="120" w:after="120" w:line="276" w:lineRule="auto"/>
        <w:jc w:val="both"/>
        <w:rPr>
          <w:rFonts w:ascii="Times New Roman" w:eastAsia="MS Mincho" w:hAnsi="Times New Roman" w:cs="Times New Roman"/>
          <w:bCs/>
          <w:lang w:val="fr-FR"/>
        </w:rPr>
      </w:pPr>
      <w:r w:rsidRPr="00823B88">
        <w:rPr>
          <w:rFonts w:ascii="Times New Roman" w:hAnsi="Times New Roman" w:cs="Times New Roman"/>
        </w:rPr>
        <w:t xml:space="preserve">Tüm stillerde hızlı olan yüzücülerdeki kol başına kat edilen mesafe daha yavaş yüzücülere göre daha fazladır (Şenel ve Baykal, 2017). Yani hızlı olan yüzücüler, yavaş olan yüzücülere göre bir kol çekişinde su içerisinde daha fazla mesafe kat etmektedirler. </w:t>
      </w:r>
      <w:proofErr w:type="spellStart"/>
      <w:r w:rsidRPr="00823B88">
        <w:rPr>
          <w:rFonts w:ascii="Times New Roman" w:eastAsia="MS Mincho" w:hAnsi="Times New Roman" w:cs="Times New Roman"/>
          <w:bCs/>
          <w:lang w:val="fr-FR"/>
        </w:rPr>
        <w:t>Yüzme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yarışmaları</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sırasında</w:t>
      </w:r>
      <w:proofErr w:type="spellEnd"/>
      <w:r w:rsidRPr="00823B88">
        <w:rPr>
          <w:rFonts w:ascii="Times New Roman" w:eastAsia="MS Mincho" w:hAnsi="Times New Roman" w:cs="Times New Roman"/>
          <w:bCs/>
          <w:lang w:val="fr-FR"/>
        </w:rPr>
        <w:t xml:space="preserve"> kol </w:t>
      </w:r>
      <w:proofErr w:type="spellStart"/>
      <w:r w:rsidRPr="00823B88">
        <w:rPr>
          <w:rFonts w:ascii="Times New Roman" w:eastAsia="MS Mincho" w:hAnsi="Times New Roman" w:cs="Times New Roman"/>
          <w:bCs/>
          <w:lang w:val="fr-FR"/>
        </w:rPr>
        <w:t>sayısı</w:t>
      </w:r>
      <w:proofErr w:type="spellEnd"/>
      <w:r w:rsidRPr="00823B88">
        <w:rPr>
          <w:rFonts w:ascii="Times New Roman" w:eastAsia="MS Mincho" w:hAnsi="Times New Roman" w:cs="Times New Roman"/>
          <w:bCs/>
          <w:lang w:val="fr-FR"/>
        </w:rPr>
        <w:t xml:space="preserve">, kol </w:t>
      </w:r>
      <w:proofErr w:type="spellStart"/>
      <w:r w:rsidRPr="00823B88">
        <w:rPr>
          <w:rFonts w:ascii="Times New Roman" w:eastAsia="MS Mincho" w:hAnsi="Times New Roman" w:cs="Times New Roman"/>
          <w:bCs/>
          <w:lang w:val="fr-FR"/>
        </w:rPr>
        <w:t>sıklığı</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ve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her</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kolda</w:t>
      </w:r>
      <w:proofErr w:type="spellEnd"/>
      <w:r w:rsidRPr="00823B88">
        <w:rPr>
          <w:rFonts w:ascii="Times New Roman" w:eastAsia="MS Mincho" w:hAnsi="Times New Roman" w:cs="Times New Roman"/>
          <w:bCs/>
          <w:lang w:val="fr-FR"/>
        </w:rPr>
        <w:t xml:space="preserve"> kat </w:t>
      </w:r>
      <w:proofErr w:type="spellStart"/>
      <w:r w:rsidRPr="00823B88">
        <w:rPr>
          <w:rFonts w:ascii="Times New Roman" w:eastAsia="MS Mincho" w:hAnsi="Times New Roman" w:cs="Times New Roman"/>
          <w:bCs/>
          <w:lang w:val="fr-FR"/>
        </w:rPr>
        <w:t>edilen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mesafe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gibi</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parametreler</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performans</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üzerine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doğrudan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etkilidir</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Özüak</w:t>
      </w:r>
      <w:proofErr w:type="spellEnd"/>
      <w:r w:rsidRPr="00823B88">
        <w:rPr>
          <w:rFonts w:ascii="Times New Roman" w:eastAsia="MS Mincho" w:hAnsi="Times New Roman" w:cs="Times New Roman"/>
          <w:bCs/>
          <w:lang w:val="fr-FR"/>
        </w:rPr>
        <w:t xml:space="preserve"> A, 2009, </w:t>
      </w:r>
      <w:proofErr w:type="spellStart"/>
      <w:r w:rsidRPr="00823B88">
        <w:rPr>
          <w:rFonts w:ascii="Times New Roman" w:hAnsi="Times New Roman" w:cs="Times New Roman"/>
        </w:rPr>
        <w:t>Craig</w:t>
      </w:r>
      <w:proofErr w:type="spellEnd"/>
      <w:r w:rsidRPr="00823B88">
        <w:rPr>
          <w:rFonts w:ascii="Times New Roman" w:hAnsi="Times New Roman" w:cs="Times New Roman"/>
        </w:rPr>
        <w:t xml:space="preserve"> </w:t>
      </w:r>
      <w:proofErr w:type="spellStart"/>
      <w:r w:rsidRPr="00823B88">
        <w:rPr>
          <w:rFonts w:ascii="Times New Roman" w:hAnsi="Times New Roman" w:cs="Times New Roman"/>
        </w:rPr>
        <w:t>Jr</w:t>
      </w:r>
      <w:proofErr w:type="spellEnd"/>
      <w:r w:rsidRPr="00823B88">
        <w:rPr>
          <w:rFonts w:ascii="Times New Roman" w:hAnsi="Times New Roman" w:cs="Times New Roman"/>
        </w:rPr>
        <w:t xml:space="preserve"> ve ark, 1985</w:t>
      </w:r>
      <w:r w:rsidRPr="00823B88">
        <w:rPr>
          <w:rFonts w:ascii="Times New Roman" w:eastAsia="MS Mincho" w:hAnsi="Times New Roman" w:cs="Times New Roman"/>
          <w:bCs/>
          <w:lang w:val="fr-FR"/>
        </w:rPr>
        <w:t xml:space="preserve">). Bu </w:t>
      </w:r>
      <w:proofErr w:type="spellStart"/>
      <w:r w:rsidRPr="00823B88">
        <w:rPr>
          <w:rFonts w:ascii="Times New Roman" w:eastAsia="MS Mincho" w:hAnsi="Times New Roman" w:cs="Times New Roman"/>
          <w:bCs/>
          <w:lang w:val="fr-FR"/>
        </w:rPr>
        <w:t>bağlamda</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sporcuların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yarış</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sırasında</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sergiledikleri</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teknikler</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yarış</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performansını</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önemli</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ölçüde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etkilemektedir</w:t>
      </w:r>
      <w:proofErr w:type="spellEnd"/>
      <w:r w:rsidRPr="00823B88">
        <w:rPr>
          <w:rFonts w:ascii="Times New Roman" w:eastAsia="MS Mincho" w:hAnsi="Times New Roman" w:cs="Times New Roman"/>
          <w:bCs/>
          <w:lang w:val="fr-FR"/>
        </w:rPr>
        <w:t>.</w:t>
      </w:r>
    </w:p>
    <w:p w14:paraId="33771B09" w14:textId="77777777" w:rsidR="00BA1E54" w:rsidRPr="00823B88" w:rsidRDefault="00BA1E54" w:rsidP="006D4CA2">
      <w:pPr>
        <w:spacing w:before="120" w:after="120" w:line="276" w:lineRule="auto"/>
        <w:jc w:val="both"/>
        <w:rPr>
          <w:rFonts w:ascii="Times New Roman" w:eastAsia="Times New Roman" w:hAnsi="Times New Roman" w:cs="Times New Roman"/>
          <w:bCs/>
          <w:lang w:eastAsia="ar-SA"/>
        </w:rPr>
      </w:pPr>
      <w:r w:rsidRPr="00823B88">
        <w:rPr>
          <w:rFonts w:ascii="Times New Roman" w:eastAsia="MS Mincho" w:hAnsi="Times New Roman" w:cs="Times New Roman"/>
          <w:bCs/>
          <w:lang w:val="fr-FR"/>
        </w:rPr>
        <w:t xml:space="preserve">11-12 </w:t>
      </w:r>
      <w:proofErr w:type="spellStart"/>
      <w:r w:rsidRPr="00823B88">
        <w:rPr>
          <w:rFonts w:ascii="Times New Roman" w:eastAsia="MS Mincho" w:hAnsi="Times New Roman" w:cs="Times New Roman"/>
          <w:bCs/>
          <w:lang w:val="fr-FR"/>
        </w:rPr>
        <w:t>yaş</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grupları</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fiziksel</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gelişimin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devam</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etmesinden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dolayı</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özellikle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performans</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için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teknik</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öğreniminin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temellerinin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atıldığı</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önemli</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yaş</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gruplarıdır</w:t>
      </w:r>
      <w:proofErr w:type="spellEnd"/>
      <w:r w:rsidRPr="00823B88">
        <w:rPr>
          <w:rFonts w:ascii="Times New Roman" w:eastAsia="MS Mincho" w:hAnsi="Times New Roman" w:cs="Times New Roman"/>
          <w:bCs/>
          <w:lang w:val="fr-FR"/>
        </w:rPr>
        <w:t xml:space="preserve">. Her </w:t>
      </w:r>
      <w:proofErr w:type="spellStart"/>
      <w:r w:rsidRPr="00823B88">
        <w:rPr>
          <w:rFonts w:ascii="Times New Roman" w:eastAsia="MS Mincho" w:hAnsi="Times New Roman" w:cs="Times New Roman"/>
          <w:bCs/>
          <w:lang w:val="fr-FR"/>
        </w:rPr>
        <w:t>kolda</w:t>
      </w:r>
      <w:proofErr w:type="spellEnd"/>
      <w:r w:rsidRPr="00823B88">
        <w:rPr>
          <w:rFonts w:ascii="Times New Roman" w:eastAsia="MS Mincho" w:hAnsi="Times New Roman" w:cs="Times New Roman"/>
          <w:bCs/>
          <w:lang w:val="fr-FR"/>
        </w:rPr>
        <w:t xml:space="preserve"> kat </w:t>
      </w:r>
      <w:proofErr w:type="spellStart"/>
      <w:r w:rsidRPr="00823B88">
        <w:rPr>
          <w:rFonts w:ascii="Times New Roman" w:eastAsia="MS Mincho" w:hAnsi="Times New Roman" w:cs="Times New Roman"/>
          <w:bCs/>
          <w:lang w:val="fr-FR"/>
        </w:rPr>
        <w:t>edilen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mesafe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aynı</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zamanda</w:t>
      </w:r>
      <w:proofErr w:type="spellEnd"/>
      <w:r w:rsidRPr="00823B88">
        <w:rPr>
          <w:rFonts w:ascii="Times New Roman" w:eastAsia="MS Mincho" w:hAnsi="Times New Roman" w:cs="Times New Roman"/>
          <w:bCs/>
          <w:lang w:val="fr-FR"/>
        </w:rPr>
        <w:t xml:space="preserve"> kol </w:t>
      </w:r>
      <w:proofErr w:type="spellStart"/>
      <w:r w:rsidRPr="00823B88">
        <w:rPr>
          <w:rFonts w:ascii="Times New Roman" w:eastAsia="MS Mincho" w:hAnsi="Times New Roman" w:cs="Times New Roman"/>
          <w:bCs/>
          <w:lang w:val="fr-FR"/>
        </w:rPr>
        <w:t>sayısı</w:t>
      </w:r>
      <w:proofErr w:type="spellEnd"/>
      <w:r w:rsidRPr="00823B88">
        <w:rPr>
          <w:rFonts w:ascii="Times New Roman" w:eastAsia="MS Mincho" w:hAnsi="Times New Roman" w:cs="Times New Roman"/>
          <w:bCs/>
          <w:lang w:val="fr-FR"/>
        </w:rPr>
        <w:t xml:space="preserve">, kol </w:t>
      </w:r>
      <w:proofErr w:type="spellStart"/>
      <w:r w:rsidRPr="00823B88">
        <w:rPr>
          <w:rFonts w:ascii="Times New Roman" w:eastAsia="MS Mincho" w:hAnsi="Times New Roman" w:cs="Times New Roman"/>
          <w:bCs/>
          <w:lang w:val="fr-FR"/>
        </w:rPr>
        <w:t>sıklığı</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ve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kulaç</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uzunluğu</w:t>
      </w:r>
      <w:proofErr w:type="spellEnd"/>
      <w:r w:rsidRPr="00823B88">
        <w:rPr>
          <w:rFonts w:ascii="Times New Roman" w:eastAsia="MS Mincho" w:hAnsi="Times New Roman" w:cs="Times New Roman"/>
          <w:bCs/>
          <w:lang w:val="fr-FR"/>
        </w:rPr>
        <w:t xml:space="preserve"> ile </w:t>
      </w:r>
      <w:proofErr w:type="spellStart"/>
      <w:r w:rsidRPr="00823B88">
        <w:rPr>
          <w:rFonts w:ascii="Times New Roman" w:eastAsia="MS Mincho" w:hAnsi="Times New Roman" w:cs="Times New Roman"/>
          <w:bCs/>
          <w:lang w:val="fr-FR"/>
        </w:rPr>
        <w:t>ilişkilidir</w:t>
      </w:r>
      <w:proofErr w:type="spellEnd"/>
      <w:r w:rsidRPr="00823B88">
        <w:rPr>
          <w:rFonts w:ascii="Times New Roman" w:eastAsia="MS Mincho" w:hAnsi="Times New Roman" w:cs="Times New Roman"/>
          <w:bCs/>
          <w:lang w:val="fr-FR"/>
        </w:rPr>
        <w:t>.</w:t>
      </w:r>
      <w:r w:rsidRPr="00823B88">
        <w:rPr>
          <w:rFonts w:ascii="Times New Roman" w:hAnsi="Times New Roman" w:cs="Times New Roman"/>
        </w:rPr>
        <w:t xml:space="preserve"> Serbest yüzme tekniğinde kulaç uzunluğu birim mesafe ve süredeki kol sayısı performansı etkileyen önemli bir faktördür </w:t>
      </w:r>
      <w:r w:rsidRPr="00823B88">
        <w:rPr>
          <w:rFonts w:ascii="Times New Roman" w:hAnsi="Times New Roman" w:cs="Times New Roman"/>
          <w:color w:val="222222"/>
          <w:shd w:val="clear" w:color="auto" w:fill="FFFFFF"/>
        </w:rPr>
        <w:t>(</w:t>
      </w:r>
      <w:proofErr w:type="spellStart"/>
      <w:r w:rsidRPr="00823B88">
        <w:rPr>
          <w:rFonts w:ascii="Times New Roman" w:hAnsi="Times New Roman" w:cs="Times New Roman"/>
          <w:color w:val="222222"/>
          <w:shd w:val="clear" w:color="auto" w:fill="FFFFFF"/>
        </w:rPr>
        <w:t>Seifert</w:t>
      </w:r>
      <w:proofErr w:type="spellEnd"/>
      <w:r w:rsidRPr="00823B88">
        <w:rPr>
          <w:rFonts w:ascii="Times New Roman" w:hAnsi="Times New Roman" w:cs="Times New Roman"/>
          <w:color w:val="222222"/>
          <w:shd w:val="clear" w:color="auto" w:fill="FFFFFF"/>
        </w:rPr>
        <w:t xml:space="preserve">, L. Ve </w:t>
      </w:r>
      <w:proofErr w:type="spellStart"/>
      <w:r w:rsidRPr="00823B88">
        <w:rPr>
          <w:rFonts w:ascii="Times New Roman" w:hAnsi="Times New Roman" w:cs="Times New Roman"/>
          <w:color w:val="222222"/>
          <w:shd w:val="clear" w:color="auto" w:fill="FFFFFF"/>
        </w:rPr>
        <w:t>Chollet</w:t>
      </w:r>
      <w:proofErr w:type="spellEnd"/>
      <w:r w:rsidRPr="00823B88">
        <w:rPr>
          <w:rFonts w:ascii="Times New Roman" w:hAnsi="Times New Roman" w:cs="Times New Roman"/>
          <w:color w:val="222222"/>
          <w:shd w:val="clear" w:color="auto" w:fill="FFFFFF"/>
        </w:rPr>
        <w:t>, D., 2009)</w:t>
      </w:r>
      <w:r w:rsidRPr="00823B88">
        <w:rPr>
          <w:rFonts w:ascii="Times New Roman" w:hAnsi="Times New Roman" w:cs="Times New Roman"/>
        </w:rPr>
        <w:t xml:space="preserve">, (Özüak A, 2009). </w:t>
      </w:r>
      <w:proofErr w:type="spellStart"/>
      <w:r w:rsidRPr="00823B88">
        <w:rPr>
          <w:rFonts w:ascii="Times New Roman" w:eastAsia="MS Mincho" w:hAnsi="Times New Roman" w:cs="Times New Roman"/>
          <w:bCs/>
          <w:lang w:val="fr-FR"/>
        </w:rPr>
        <w:t>Yüzme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müsabakalarında</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ortalama</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kulaç</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hızı</w:t>
      </w:r>
      <w:proofErr w:type="spellEnd"/>
      <w:r w:rsidRPr="00823B88">
        <w:rPr>
          <w:rFonts w:ascii="Times New Roman" w:eastAsia="MS Mincho" w:hAnsi="Times New Roman" w:cs="Times New Roman"/>
          <w:bCs/>
          <w:lang w:val="fr-FR"/>
        </w:rPr>
        <w:t xml:space="preserve">, kol </w:t>
      </w:r>
      <w:proofErr w:type="spellStart"/>
      <w:r w:rsidRPr="00823B88">
        <w:rPr>
          <w:rFonts w:ascii="Times New Roman" w:eastAsia="MS Mincho" w:hAnsi="Times New Roman" w:cs="Times New Roman"/>
          <w:bCs/>
          <w:lang w:val="fr-FR"/>
        </w:rPr>
        <w:t>sıklığı</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ve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kulaç</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uzunluğu</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tarafından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belirlenir</w:t>
      </w:r>
      <w:proofErr w:type="spellEnd"/>
      <w:r w:rsidRPr="00823B88">
        <w:rPr>
          <w:rFonts w:ascii="Times New Roman" w:eastAsia="MS Mincho" w:hAnsi="Times New Roman" w:cs="Times New Roman"/>
          <w:bCs/>
          <w:lang w:val="fr-FR"/>
        </w:rPr>
        <w:t xml:space="preserve"> (Pai </w:t>
      </w:r>
      <w:proofErr w:type="spellStart"/>
      <w:r w:rsidRPr="00823B88">
        <w:rPr>
          <w:rFonts w:ascii="Times New Roman" w:eastAsia="MS Mincho" w:hAnsi="Times New Roman" w:cs="Times New Roman"/>
          <w:bCs/>
          <w:lang w:val="fr-FR"/>
        </w:rPr>
        <w:t>ve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ark</w:t>
      </w:r>
      <w:proofErr w:type="spellEnd"/>
      <w:r w:rsidRPr="00823B88">
        <w:rPr>
          <w:rFonts w:ascii="Times New Roman" w:eastAsia="MS Mincho" w:hAnsi="Times New Roman" w:cs="Times New Roman"/>
          <w:bCs/>
          <w:lang w:val="fr-FR"/>
        </w:rPr>
        <w:t xml:space="preserve">., 1984). Bu </w:t>
      </w:r>
      <w:proofErr w:type="spellStart"/>
      <w:r w:rsidRPr="00823B88">
        <w:rPr>
          <w:rFonts w:ascii="Times New Roman" w:eastAsia="MS Mincho" w:hAnsi="Times New Roman" w:cs="Times New Roman"/>
          <w:bCs/>
          <w:lang w:val="fr-FR"/>
        </w:rPr>
        <w:t>bağlamda</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her</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kolda</w:t>
      </w:r>
      <w:proofErr w:type="spellEnd"/>
      <w:r w:rsidRPr="00823B88">
        <w:rPr>
          <w:rFonts w:ascii="Times New Roman" w:eastAsia="MS Mincho" w:hAnsi="Times New Roman" w:cs="Times New Roman"/>
          <w:bCs/>
          <w:lang w:val="fr-FR"/>
        </w:rPr>
        <w:t xml:space="preserve"> kat </w:t>
      </w:r>
      <w:proofErr w:type="spellStart"/>
      <w:r w:rsidRPr="00823B88">
        <w:rPr>
          <w:rFonts w:ascii="Times New Roman" w:eastAsia="MS Mincho" w:hAnsi="Times New Roman" w:cs="Times New Roman"/>
          <w:bCs/>
          <w:lang w:val="fr-FR"/>
        </w:rPr>
        <w:t>edilen</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mesafe</w:t>
      </w:r>
      <w:proofErr w:type="spellEnd"/>
      <w:r w:rsidRPr="00823B88">
        <w:rPr>
          <w:rFonts w:ascii="Times New Roman" w:eastAsia="MS Mincho" w:hAnsi="Times New Roman" w:cs="Times New Roman"/>
          <w:bCs/>
          <w:lang w:val="fr-FR"/>
        </w:rPr>
        <w:t xml:space="preserve">, bu </w:t>
      </w:r>
      <w:proofErr w:type="spellStart"/>
      <w:r w:rsidRPr="00823B88">
        <w:rPr>
          <w:rFonts w:ascii="Times New Roman" w:eastAsia="MS Mincho" w:hAnsi="Times New Roman" w:cs="Times New Roman"/>
          <w:bCs/>
          <w:lang w:val="fr-FR"/>
        </w:rPr>
        <w:t>unsurlar</w:t>
      </w:r>
      <w:proofErr w:type="spellEnd"/>
      <w:r w:rsidRPr="00823B88">
        <w:rPr>
          <w:rFonts w:ascii="Times New Roman" w:eastAsia="MS Mincho" w:hAnsi="Times New Roman" w:cs="Times New Roman"/>
          <w:bCs/>
          <w:lang w:val="fr-FR"/>
        </w:rPr>
        <w:t xml:space="preserve"> ile </w:t>
      </w:r>
      <w:proofErr w:type="spellStart"/>
      <w:r w:rsidRPr="00823B88">
        <w:rPr>
          <w:rFonts w:ascii="Times New Roman" w:eastAsia="MS Mincho" w:hAnsi="Times New Roman" w:cs="Times New Roman"/>
          <w:bCs/>
          <w:lang w:val="fr-FR"/>
        </w:rPr>
        <w:t>beraber</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değerlendirilmeli</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ve</w:t>
      </w:r>
      <w:proofErr w:type="spellEnd"/>
      <w:r w:rsidRPr="00823B88">
        <w:rPr>
          <w:rFonts w:ascii="Times New Roman" w:eastAsia="MS Mincho" w:hAnsi="Times New Roman" w:cs="Times New Roman"/>
          <w:bCs/>
          <w:lang w:val="fr-FR"/>
        </w:rPr>
        <w:t xml:space="preserve"> </w:t>
      </w:r>
      <w:proofErr w:type="spellStart"/>
      <w:r w:rsidRPr="00823B88">
        <w:rPr>
          <w:rFonts w:ascii="Times New Roman" w:eastAsia="MS Mincho" w:hAnsi="Times New Roman" w:cs="Times New Roman"/>
          <w:bCs/>
          <w:lang w:val="fr-FR"/>
        </w:rPr>
        <w:t>çalışılmalıdır</w:t>
      </w:r>
      <w:proofErr w:type="spellEnd"/>
      <w:r w:rsidRPr="00823B88">
        <w:rPr>
          <w:rFonts w:ascii="Times New Roman" w:eastAsia="MS Mincho" w:hAnsi="Times New Roman" w:cs="Times New Roman"/>
          <w:bCs/>
          <w:lang w:val="fr-FR"/>
        </w:rPr>
        <w:t xml:space="preserve">. </w:t>
      </w:r>
      <w:r w:rsidRPr="00823B88">
        <w:rPr>
          <w:rFonts w:ascii="Times New Roman" w:eastAsia="Times New Roman" w:hAnsi="Times New Roman" w:cs="Times New Roman"/>
          <w:bCs/>
          <w:lang w:eastAsia="ar-SA"/>
        </w:rPr>
        <w:t>Bu çalışma, genç yüzücülerin yüzme teknikleri ve performansları arasındaki ilişkiyi daha derinlemesine anlamamızı sağlayacaktır. Antrenörler ve eğitimciler, genç yüzücülerin performansını arttırmak ve antrenmanlarda uygulamaları geliştirmek için bu sonuçlardan yararlanarak daha etkili stratejiler geliştirebileceklerdir.</w:t>
      </w:r>
    </w:p>
    <w:p w14:paraId="7B550879" w14:textId="77777777" w:rsidR="00BA1E54" w:rsidRPr="00823B88" w:rsidRDefault="00BA1E54" w:rsidP="006D4CA2">
      <w:pPr>
        <w:spacing w:before="120" w:after="120" w:line="276" w:lineRule="auto"/>
        <w:jc w:val="both"/>
        <w:rPr>
          <w:rFonts w:ascii="Times New Roman" w:eastAsia="Times New Roman" w:hAnsi="Times New Roman" w:cs="Times New Roman"/>
          <w:bCs/>
          <w:lang w:eastAsia="ar-SA"/>
        </w:rPr>
      </w:pPr>
      <w:r w:rsidRPr="00823B88">
        <w:rPr>
          <w:rFonts w:ascii="Times New Roman" w:hAnsi="Times New Roman" w:cs="Times New Roman"/>
          <w:color w:val="000000"/>
        </w:rPr>
        <w:t xml:space="preserve">Sonuç olarak bir yüzücünün performansının ve teknik kapasitesinin gözlemlenmesi ve performansının geliştirilmesi için her kolda kat edilen mesafenin önemli olduğu görülmüştür. Yapılan analizlerde her kolda kat edilen mesafe ile yarış süresi arasında negatif yönlü orta bir ilişki bulunmuştur. Bu bilgiler ışığında antrenörlerin antrenman programlarını planlarken her </w:t>
      </w:r>
      <w:r w:rsidRPr="00823B88">
        <w:rPr>
          <w:rFonts w:ascii="Times New Roman" w:hAnsi="Times New Roman" w:cs="Times New Roman"/>
          <w:color w:val="000000"/>
        </w:rPr>
        <w:lastRenderedPageBreak/>
        <w:t xml:space="preserve">kolda kat edilen mesafeye önem vermeleri gerektiği ve bununla ilgili çalışmaları uygulamaları gerektiği ortaya koyulmuştur. </w:t>
      </w:r>
      <w:r w:rsidRPr="00823B88">
        <w:rPr>
          <w:rFonts w:ascii="Times New Roman" w:eastAsia="Times New Roman" w:hAnsi="Times New Roman" w:cs="Times New Roman"/>
          <w:bCs/>
          <w:lang w:eastAsia="ar-SA"/>
        </w:rPr>
        <w:t>Araştırma sonuçları, yüzme antrenman ve eğitim programlarının tasarımında farklı bir perspektif sunmaktadır.</w:t>
      </w:r>
    </w:p>
    <w:p w14:paraId="083312DB" w14:textId="77777777" w:rsidR="00BA1E54" w:rsidRDefault="00BA1E54" w:rsidP="00BA1E54">
      <w:pPr>
        <w:spacing w:before="360" w:after="120"/>
        <w:jc w:val="center"/>
        <w:rPr>
          <w:rFonts w:ascii="Times New Roman" w:hAnsi="Times New Roman" w:cs="Times New Roman"/>
        </w:rPr>
      </w:pPr>
      <w:r w:rsidRPr="005F1E43">
        <w:rPr>
          <w:rFonts w:ascii="Times New Roman" w:hAnsi="Times New Roman" w:cs="Times New Roman"/>
          <w:b/>
        </w:rPr>
        <w:t>Kaynakça</w:t>
      </w:r>
    </w:p>
    <w:p w14:paraId="3BAF2C3C" w14:textId="59F5F8F9" w:rsidR="00BA1E54" w:rsidRPr="00326534" w:rsidRDefault="00B74F74" w:rsidP="00BA1E54">
      <w:pPr>
        <w:spacing w:before="120" w:after="120" w:line="276" w:lineRule="auto"/>
        <w:ind w:left="567" w:hanging="567"/>
        <w:jc w:val="both"/>
        <w:rPr>
          <w:rFonts w:ascii="Times New Roman" w:hAnsi="Times New Roman" w:cs="Times New Roman"/>
          <w:sz w:val="20"/>
          <w:szCs w:val="20"/>
        </w:rPr>
      </w:pPr>
      <w:r w:rsidRPr="00326534">
        <w:rPr>
          <w:rFonts w:ascii="Times New Roman" w:hAnsi="Times New Roman" w:cs="Times New Roman"/>
          <w:color w:val="222222"/>
          <w:sz w:val="20"/>
          <w:szCs w:val="20"/>
          <w:shd w:val="clear" w:color="auto" w:fill="FFFFFF"/>
        </w:rPr>
        <w:t xml:space="preserve">Cohen, R. C., </w:t>
      </w:r>
      <w:proofErr w:type="spellStart"/>
      <w:r w:rsidRPr="00326534">
        <w:rPr>
          <w:rFonts w:ascii="Times New Roman" w:hAnsi="Times New Roman" w:cs="Times New Roman"/>
          <w:color w:val="222222"/>
          <w:sz w:val="20"/>
          <w:szCs w:val="20"/>
          <w:shd w:val="clear" w:color="auto" w:fill="FFFFFF"/>
        </w:rPr>
        <w:t>Cleary</w:t>
      </w:r>
      <w:proofErr w:type="spellEnd"/>
      <w:r w:rsidRPr="00326534">
        <w:rPr>
          <w:rFonts w:ascii="Times New Roman" w:hAnsi="Times New Roman" w:cs="Times New Roman"/>
          <w:color w:val="222222"/>
          <w:sz w:val="20"/>
          <w:szCs w:val="20"/>
          <w:shd w:val="clear" w:color="auto" w:fill="FFFFFF"/>
        </w:rPr>
        <w:t xml:space="preserve">, P. W., Mason, B. R., &amp; </w:t>
      </w:r>
      <w:proofErr w:type="spellStart"/>
      <w:r w:rsidRPr="00326534">
        <w:rPr>
          <w:rFonts w:ascii="Times New Roman" w:hAnsi="Times New Roman" w:cs="Times New Roman"/>
          <w:color w:val="222222"/>
          <w:sz w:val="20"/>
          <w:szCs w:val="20"/>
          <w:shd w:val="clear" w:color="auto" w:fill="FFFFFF"/>
        </w:rPr>
        <w:t>Pease</w:t>
      </w:r>
      <w:proofErr w:type="spellEnd"/>
      <w:r w:rsidRPr="00326534">
        <w:rPr>
          <w:rFonts w:ascii="Times New Roman" w:hAnsi="Times New Roman" w:cs="Times New Roman"/>
          <w:color w:val="222222"/>
          <w:sz w:val="20"/>
          <w:szCs w:val="20"/>
          <w:shd w:val="clear" w:color="auto" w:fill="FFFFFF"/>
        </w:rPr>
        <w:t xml:space="preserve">, D. L. (2018). </w:t>
      </w:r>
      <w:proofErr w:type="spellStart"/>
      <w:r w:rsidRPr="00326534">
        <w:rPr>
          <w:rFonts w:ascii="Times New Roman" w:hAnsi="Times New Roman" w:cs="Times New Roman"/>
          <w:color w:val="222222"/>
          <w:sz w:val="20"/>
          <w:szCs w:val="20"/>
          <w:shd w:val="clear" w:color="auto" w:fill="FFFFFF"/>
        </w:rPr>
        <w:t>Forces</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during</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front</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crawl</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swimming</w:t>
      </w:r>
      <w:proofErr w:type="spellEnd"/>
      <w:r w:rsidRPr="00326534">
        <w:rPr>
          <w:rFonts w:ascii="Times New Roman" w:hAnsi="Times New Roman" w:cs="Times New Roman"/>
          <w:color w:val="222222"/>
          <w:sz w:val="20"/>
          <w:szCs w:val="20"/>
          <w:shd w:val="clear" w:color="auto" w:fill="FFFFFF"/>
        </w:rPr>
        <w:t xml:space="preserve"> at </w:t>
      </w:r>
      <w:proofErr w:type="spellStart"/>
      <w:r w:rsidRPr="00326534">
        <w:rPr>
          <w:rFonts w:ascii="Times New Roman" w:hAnsi="Times New Roman" w:cs="Times New Roman"/>
          <w:color w:val="222222"/>
          <w:sz w:val="20"/>
          <w:szCs w:val="20"/>
          <w:shd w:val="clear" w:color="auto" w:fill="FFFFFF"/>
        </w:rPr>
        <w:t>different</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stroke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rates</w:t>
      </w:r>
      <w:proofErr w:type="spellEnd"/>
      <w:r w:rsidRPr="00326534">
        <w:rPr>
          <w:rFonts w:ascii="Times New Roman" w:hAnsi="Times New Roman" w:cs="Times New Roman"/>
          <w:color w:val="222222"/>
          <w:sz w:val="20"/>
          <w:szCs w:val="20"/>
          <w:shd w:val="clear" w:color="auto" w:fill="FFFFFF"/>
        </w:rPr>
        <w:t xml:space="preserve">. Sports </w:t>
      </w:r>
      <w:proofErr w:type="spellStart"/>
      <w:r w:rsidRPr="00326534">
        <w:rPr>
          <w:rFonts w:ascii="Times New Roman" w:hAnsi="Times New Roman" w:cs="Times New Roman"/>
          <w:color w:val="222222"/>
          <w:sz w:val="20"/>
          <w:szCs w:val="20"/>
          <w:shd w:val="clear" w:color="auto" w:fill="FFFFFF"/>
        </w:rPr>
        <w:t>Engineering</w:t>
      </w:r>
      <w:proofErr w:type="spellEnd"/>
      <w:r w:rsidRPr="00326534">
        <w:rPr>
          <w:rFonts w:ascii="Times New Roman" w:hAnsi="Times New Roman" w:cs="Times New Roman"/>
          <w:color w:val="222222"/>
          <w:sz w:val="20"/>
          <w:szCs w:val="20"/>
          <w:shd w:val="clear" w:color="auto" w:fill="FFFFFF"/>
        </w:rPr>
        <w:t>, 21, 63-73.</w:t>
      </w:r>
    </w:p>
    <w:p w14:paraId="4A40D50F" w14:textId="77777777" w:rsidR="00BA1E54" w:rsidRPr="00326534" w:rsidRDefault="00BA1E54" w:rsidP="00BA1E54">
      <w:pPr>
        <w:spacing w:before="120" w:after="120" w:line="276" w:lineRule="auto"/>
        <w:ind w:left="567" w:hanging="567"/>
        <w:jc w:val="both"/>
        <w:rPr>
          <w:rFonts w:ascii="Times New Roman" w:hAnsi="Times New Roman" w:cs="Times New Roman"/>
          <w:sz w:val="20"/>
          <w:szCs w:val="20"/>
          <w:shd w:val="clear" w:color="auto" w:fill="FFFFFF"/>
        </w:rPr>
      </w:pPr>
      <w:proofErr w:type="spellStart"/>
      <w:r w:rsidRPr="00326534">
        <w:rPr>
          <w:rFonts w:ascii="Times New Roman" w:hAnsi="Times New Roman" w:cs="Times New Roman"/>
          <w:sz w:val="20"/>
          <w:szCs w:val="20"/>
          <w:shd w:val="clear" w:color="auto" w:fill="FFFFFF"/>
        </w:rPr>
        <w:t>Craig</w:t>
      </w:r>
      <w:proofErr w:type="spellEnd"/>
      <w:r w:rsidRPr="00326534">
        <w:rPr>
          <w:rFonts w:ascii="Times New Roman" w:hAnsi="Times New Roman" w:cs="Times New Roman"/>
          <w:sz w:val="20"/>
          <w:szCs w:val="20"/>
          <w:shd w:val="clear" w:color="auto" w:fill="FFFFFF"/>
        </w:rPr>
        <w:t xml:space="preserve">, AB </w:t>
      </w:r>
      <w:proofErr w:type="spellStart"/>
      <w:r w:rsidRPr="00326534">
        <w:rPr>
          <w:rFonts w:ascii="Times New Roman" w:hAnsi="Times New Roman" w:cs="Times New Roman"/>
          <w:sz w:val="20"/>
          <w:szCs w:val="20"/>
          <w:shd w:val="clear" w:color="auto" w:fill="FFFFFF"/>
        </w:rPr>
        <w:t>Jr</w:t>
      </w:r>
      <w:proofErr w:type="spellEnd"/>
      <w:r w:rsidRPr="00326534">
        <w:rPr>
          <w:rFonts w:ascii="Times New Roman" w:hAnsi="Times New Roman" w:cs="Times New Roman"/>
          <w:sz w:val="20"/>
          <w:szCs w:val="20"/>
          <w:shd w:val="clear" w:color="auto" w:fill="FFFFFF"/>
        </w:rPr>
        <w:t xml:space="preserve">, </w:t>
      </w:r>
      <w:proofErr w:type="spellStart"/>
      <w:r w:rsidRPr="00326534">
        <w:rPr>
          <w:rFonts w:ascii="Times New Roman" w:hAnsi="Times New Roman" w:cs="Times New Roman"/>
          <w:sz w:val="20"/>
          <w:szCs w:val="20"/>
          <w:shd w:val="clear" w:color="auto" w:fill="FFFFFF"/>
        </w:rPr>
        <w:t>Skehan</w:t>
      </w:r>
      <w:proofErr w:type="spellEnd"/>
      <w:r w:rsidRPr="00326534">
        <w:rPr>
          <w:rFonts w:ascii="Times New Roman" w:hAnsi="Times New Roman" w:cs="Times New Roman"/>
          <w:sz w:val="20"/>
          <w:szCs w:val="20"/>
          <w:shd w:val="clear" w:color="auto" w:fill="FFFFFF"/>
        </w:rPr>
        <w:t xml:space="preserve">, PL, </w:t>
      </w:r>
      <w:proofErr w:type="spellStart"/>
      <w:r w:rsidRPr="00326534">
        <w:rPr>
          <w:rFonts w:ascii="Times New Roman" w:hAnsi="Times New Roman" w:cs="Times New Roman"/>
          <w:sz w:val="20"/>
          <w:szCs w:val="20"/>
          <w:shd w:val="clear" w:color="auto" w:fill="FFFFFF"/>
        </w:rPr>
        <w:t>Pawelczyk</w:t>
      </w:r>
      <w:proofErr w:type="spellEnd"/>
      <w:r w:rsidRPr="00326534">
        <w:rPr>
          <w:rFonts w:ascii="Times New Roman" w:hAnsi="Times New Roman" w:cs="Times New Roman"/>
          <w:sz w:val="20"/>
          <w:szCs w:val="20"/>
          <w:shd w:val="clear" w:color="auto" w:fill="FFFFFF"/>
        </w:rPr>
        <w:t xml:space="preserve">, JA, </w:t>
      </w:r>
      <w:proofErr w:type="spellStart"/>
      <w:r w:rsidRPr="00326534">
        <w:rPr>
          <w:rFonts w:ascii="Times New Roman" w:hAnsi="Times New Roman" w:cs="Times New Roman"/>
          <w:sz w:val="20"/>
          <w:szCs w:val="20"/>
          <w:shd w:val="clear" w:color="auto" w:fill="FFFFFF"/>
        </w:rPr>
        <w:t>Boomer</w:t>
      </w:r>
      <w:proofErr w:type="spellEnd"/>
      <w:r w:rsidRPr="00326534">
        <w:rPr>
          <w:rFonts w:ascii="Times New Roman" w:hAnsi="Times New Roman" w:cs="Times New Roman"/>
          <w:sz w:val="20"/>
          <w:szCs w:val="20"/>
          <w:shd w:val="clear" w:color="auto" w:fill="FFFFFF"/>
        </w:rPr>
        <w:t xml:space="preserve">, WL (1985). Elit yüzme müsabakalarında hız, kulaç hızı ve kulaç başına mesafe, </w:t>
      </w:r>
      <w:proofErr w:type="spellStart"/>
      <w:r w:rsidRPr="00326534">
        <w:rPr>
          <w:rFonts w:ascii="Times New Roman" w:hAnsi="Times New Roman" w:cs="Times New Roman"/>
          <w:sz w:val="20"/>
          <w:szCs w:val="20"/>
          <w:shd w:val="clear" w:color="auto" w:fill="FFFFFF"/>
        </w:rPr>
        <w:t>Med</w:t>
      </w:r>
      <w:proofErr w:type="spellEnd"/>
      <w:r w:rsidRPr="00326534">
        <w:rPr>
          <w:rFonts w:ascii="Times New Roman" w:hAnsi="Times New Roman" w:cs="Times New Roman"/>
          <w:sz w:val="20"/>
          <w:szCs w:val="20"/>
          <w:shd w:val="clear" w:color="auto" w:fill="FFFFFF"/>
        </w:rPr>
        <w:t xml:space="preserve"> </w:t>
      </w:r>
      <w:proofErr w:type="spellStart"/>
      <w:r w:rsidRPr="00326534">
        <w:rPr>
          <w:rFonts w:ascii="Times New Roman" w:hAnsi="Times New Roman" w:cs="Times New Roman"/>
          <w:sz w:val="20"/>
          <w:szCs w:val="20"/>
          <w:shd w:val="clear" w:color="auto" w:fill="FFFFFF"/>
        </w:rPr>
        <w:t>Sci</w:t>
      </w:r>
      <w:proofErr w:type="spellEnd"/>
      <w:r w:rsidRPr="00326534">
        <w:rPr>
          <w:rFonts w:ascii="Times New Roman" w:hAnsi="Times New Roman" w:cs="Times New Roman"/>
          <w:sz w:val="20"/>
          <w:szCs w:val="20"/>
          <w:shd w:val="clear" w:color="auto" w:fill="FFFFFF"/>
        </w:rPr>
        <w:t xml:space="preserve"> Sports </w:t>
      </w:r>
      <w:proofErr w:type="spellStart"/>
      <w:r w:rsidRPr="00326534">
        <w:rPr>
          <w:rFonts w:ascii="Times New Roman" w:hAnsi="Times New Roman" w:cs="Times New Roman"/>
          <w:sz w:val="20"/>
          <w:szCs w:val="20"/>
          <w:shd w:val="clear" w:color="auto" w:fill="FFFFFF"/>
        </w:rPr>
        <w:t>Exerc</w:t>
      </w:r>
      <w:proofErr w:type="spellEnd"/>
      <w:r w:rsidRPr="00326534">
        <w:rPr>
          <w:rFonts w:ascii="Times New Roman" w:hAnsi="Times New Roman" w:cs="Times New Roman"/>
          <w:sz w:val="20"/>
          <w:szCs w:val="20"/>
          <w:shd w:val="clear" w:color="auto" w:fill="FFFFFF"/>
        </w:rPr>
        <w:t>, 17 Aralık (6):625-634</w:t>
      </w:r>
    </w:p>
    <w:p w14:paraId="343A836E" w14:textId="77777777"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proofErr w:type="spellStart"/>
      <w:r w:rsidRPr="00326534">
        <w:rPr>
          <w:rFonts w:ascii="Times New Roman" w:hAnsi="Times New Roman" w:cs="Times New Roman"/>
          <w:color w:val="222222"/>
          <w:sz w:val="20"/>
          <w:szCs w:val="20"/>
          <w:shd w:val="clear" w:color="auto" w:fill="FFFFFF"/>
        </w:rPr>
        <w:t>Delgado-Gonzalo</w:t>
      </w:r>
      <w:proofErr w:type="spellEnd"/>
      <w:r w:rsidRPr="00326534">
        <w:rPr>
          <w:rFonts w:ascii="Times New Roman" w:hAnsi="Times New Roman" w:cs="Times New Roman"/>
          <w:color w:val="222222"/>
          <w:sz w:val="20"/>
          <w:szCs w:val="20"/>
          <w:shd w:val="clear" w:color="auto" w:fill="FFFFFF"/>
        </w:rPr>
        <w:t xml:space="preserve">, R., </w:t>
      </w:r>
      <w:proofErr w:type="spellStart"/>
      <w:r w:rsidRPr="00326534">
        <w:rPr>
          <w:rFonts w:ascii="Times New Roman" w:hAnsi="Times New Roman" w:cs="Times New Roman"/>
          <w:color w:val="222222"/>
          <w:sz w:val="20"/>
          <w:szCs w:val="20"/>
          <w:shd w:val="clear" w:color="auto" w:fill="FFFFFF"/>
        </w:rPr>
        <w:t>Lemkaddem</w:t>
      </w:r>
      <w:proofErr w:type="spellEnd"/>
      <w:r w:rsidRPr="00326534">
        <w:rPr>
          <w:rFonts w:ascii="Times New Roman" w:hAnsi="Times New Roman" w:cs="Times New Roman"/>
          <w:color w:val="222222"/>
          <w:sz w:val="20"/>
          <w:szCs w:val="20"/>
          <w:shd w:val="clear" w:color="auto" w:fill="FFFFFF"/>
        </w:rPr>
        <w:t xml:space="preserve">, A., </w:t>
      </w:r>
      <w:proofErr w:type="spellStart"/>
      <w:r w:rsidRPr="00326534">
        <w:rPr>
          <w:rFonts w:ascii="Times New Roman" w:hAnsi="Times New Roman" w:cs="Times New Roman"/>
          <w:color w:val="222222"/>
          <w:sz w:val="20"/>
          <w:szCs w:val="20"/>
          <w:shd w:val="clear" w:color="auto" w:fill="FFFFFF"/>
        </w:rPr>
        <w:t>Renevey</w:t>
      </w:r>
      <w:proofErr w:type="spellEnd"/>
      <w:r w:rsidRPr="00326534">
        <w:rPr>
          <w:rFonts w:ascii="Times New Roman" w:hAnsi="Times New Roman" w:cs="Times New Roman"/>
          <w:color w:val="222222"/>
          <w:sz w:val="20"/>
          <w:szCs w:val="20"/>
          <w:shd w:val="clear" w:color="auto" w:fill="FFFFFF"/>
        </w:rPr>
        <w:t xml:space="preserve">, P., </w:t>
      </w:r>
      <w:proofErr w:type="spellStart"/>
      <w:r w:rsidRPr="00326534">
        <w:rPr>
          <w:rFonts w:ascii="Times New Roman" w:hAnsi="Times New Roman" w:cs="Times New Roman"/>
          <w:color w:val="222222"/>
          <w:sz w:val="20"/>
          <w:szCs w:val="20"/>
          <w:shd w:val="clear" w:color="auto" w:fill="FFFFFF"/>
        </w:rPr>
        <w:t>Calvo</w:t>
      </w:r>
      <w:proofErr w:type="spellEnd"/>
      <w:r w:rsidRPr="00326534">
        <w:rPr>
          <w:rFonts w:ascii="Times New Roman" w:hAnsi="Times New Roman" w:cs="Times New Roman"/>
          <w:color w:val="222222"/>
          <w:sz w:val="20"/>
          <w:szCs w:val="20"/>
          <w:shd w:val="clear" w:color="auto" w:fill="FFFFFF"/>
        </w:rPr>
        <w:t xml:space="preserve">, E. M., </w:t>
      </w:r>
      <w:proofErr w:type="spellStart"/>
      <w:r w:rsidRPr="00326534">
        <w:rPr>
          <w:rFonts w:ascii="Times New Roman" w:hAnsi="Times New Roman" w:cs="Times New Roman"/>
          <w:color w:val="222222"/>
          <w:sz w:val="20"/>
          <w:szCs w:val="20"/>
          <w:shd w:val="clear" w:color="auto" w:fill="FFFFFF"/>
        </w:rPr>
        <w:t>Lemay</w:t>
      </w:r>
      <w:proofErr w:type="spellEnd"/>
      <w:r w:rsidRPr="00326534">
        <w:rPr>
          <w:rFonts w:ascii="Times New Roman" w:hAnsi="Times New Roman" w:cs="Times New Roman"/>
          <w:color w:val="222222"/>
          <w:sz w:val="20"/>
          <w:szCs w:val="20"/>
          <w:shd w:val="clear" w:color="auto" w:fill="FFFFFF"/>
        </w:rPr>
        <w:t xml:space="preserve">, M., </w:t>
      </w:r>
      <w:proofErr w:type="spellStart"/>
      <w:r w:rsidRPr="00326534">
        <w:rPr>
          <w:rFonts w:ascii="Times New Roman" w:hAnsi="Times New Roman" w:cs="Times New Roman"/>
          <w:color w:val="222222"/>
          <w:sz w:val="20"/>
          <w:szCs w:val="20"/>
          <w:shd w:val="clear" w:color="auto" w:fill="FFFFFF"/>
        </w:rPr>
        <w:t>Cox</w:t>
      </w:r>
      <w:proofErr w:type="spellEnd"/>
      <w:r w:rsidRPr="00326534">
        <w:rPr>
          <w:rFonts w:ascii="Times New Roman" w:hAnsi="Times New Roman" w:cs="Times New Roman"/>
          <w:color w:val="222222"/>
          <w:sz w:val="20"/>
          <w:szCs w:val="20"/>
          <w:shd w:val="clear" w:color="auto" w:fill="FFFFFF"/>
        </w:rPr>
        <w:t xml:space="preserve">, K., ... &amp; </w:t>
      </w:r>
      <w:proofErr w:type="spellStart"/>
      <w:r w:rsidRPr="00326534">
        <w:rPr>
          <w:rFonts w:ascii="Times New Roman" w:hAnsi="Times New Roman" w:cs="Times New Roman"/>
          <w:color w:val="222222"/>
          <w:sz w:val="20"/>
          <w:szCs w:val="20"/>
          <w:shd w:val="clear" w:color="auto" w:fill="FFFFFF"/>
        </w:rPr>
        <w:t>Bertschi</w:t>
      </w:r>
      <w:proofErr w:type="spellEnd"/>
      <w:r w:rsidRPr="00326534">
        <w:rPr>
          <w:rFonts w:ascii="Times New Roman" w:hAnsi="Times New Roman" w:cs="Times New Roman"/>
          <w:color w:val="222222"/>
          <w:sz w:val="20"/>
          <w:szCs w:val="20"/>
          <w:shd w:val="clear" w:color="auto" w:fill="FFFFFF"/>
        </w:rPr>
        <w:t xml:space="preserve">, M. (2016, </w:t>
      </w:r>
      <w:proofErr w:type="spellStart"/>
      <w:r w:rsidRPr="00326534">
        <w:rPr>
          <w:rFonts w:ascii="Times New Roman" w:hAnsi="Times New Roman" w:cs="Times New Roman"/>
          <w:color w:val="222222"/>
          <w:sz w:val="20"/>
          <w:szCs w:val="20"/>
          <w:shd w:val="clear" w:color="auto" w:fill="FFFFFF"/>
        </w:rPr>
        <w:t>August</w:t>
      </w:r>
      <w:proofErr w:type="spellEnd"/>
      <w:r w:rsidRPr="00326534">
        <w:rPr>
          <w:rFonts w:ascii="Times New Roman" w:hAnsi="Times New Roman" w:cs="Times New Roman"/>
          <w:color w:val="222222"/>
          <w:sz w:val="20"/>
          <w:szCs w:val="20"/>
          <w:shd w:val="clear" w:color="auto" w:fill="FFFFFF"/>
        </w:rPr>
        <w:t xml:space="preserve">). Real-time </w:t>
      </w:r>
      <w:proofErr w:type="spellStart"/>
      <w:r w:rsidRPr="00326534">
        <w:rPr>
          <w:rFonts w:ascii="Times New Roman" w:hAnsi="Times New Roman" w:cs="Times New Roman"/>
          <w:color w:val="222222"/>
          <w:sz w:val="20"/>
          <w:szCs w:val="20"/>
          <w:shd w:val="clear" w:color="auto" w:fill="FFFFFF"/>
        </w:rPr>
        <w:t>monitoring</w:t>
      </w:r>
      <w:proofErr w:type="spellEnd"/>
      <w:r w:rsidRPr="00326534">
        <w:rPr>
          <w:rFonts w:ascii="Times New Roman" w:hAnsi="Times New Roman" w:cs="Times New Roman"/>
          <w:color w:val="222222"/>
          <w:sz w:val="20"/>
          <w:szCs w:val="20"/>
          <w:shd w:val="clear" w:color="auto" w:fill="FFFFFF"/>
        </w:rPr>
        <w:t xml:space="preserve"> of </w:t>
      </w:r>
      <w:proofErr w:type="spellStart"/>
      <w:r w:rsidRPr="00326534">
        <w:rPr>
          <w:rFonts w:ascii="Times New Roman" w:hAnsi="Times New Roman" w:cs="Times New Roman"/>
          <w:color w:val="222222"/>
          <w:sz w:val="20"/>
          <w:szCs w:val="20"/>
          <w:shd w:val="clear" w:color="auto" w:fill="FFFFFF"/>
        </w:rPr>
        <w:t>swimming</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performance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In</w:t>
      </w:r>
      <w:proofErr w:type="spellEnd"/>
      <w:r w:rsidRPr="00326534">
        <w:rPr>
          <w:rFonts w:ascii="Times New Roman" w:hAnsi="Times New Roman" w:cs="Times New Roman"/>
          <w:color w:val="222222"/>
          <w:sz w:val="20"/>
          <w:szCs w:val="20"/>
          <w:shd w:val="clear" w:color="auto" w:fill="FFFFFF"/>
        </w:rPr>
        <w:t xml:space="preserve"> 2016 38th </w:t>
      </w:r>
      <w:proofErr w:type="spellStart"/>
      <w:r w:rsidRPr="00326534">
        <w:rPr>
          <w:rFonts w:ascii="Times New Roman" w:hAnsi="Times New Roman" w:cs="Times New Roman"/>
          <w:color w:val="222222"/>
          <w:sz w:val="20"/>
          <w:szCs w:val="20"/>
          <w:shd w:val="clear" w:color="auto" w:fill="FFFFFF"/>
        </w:rPr>
        <w:t>Annual</w:t>
      </w:r>
      <w:proofErr w:type="spellEnd"/>
      <w:r w:rsidRPr="00326534">
        <w:rPr>
          <w:rFonts w:ascii="Times New Roman" w:hAnsi="Times New Roman" w:cs="Times New Roman"/>
          <w:color w:val="222222"/>
          <w:sz w:val="20"/>
          <w:szCs w:val="20"/>
          <w:shd w:val="clear" w:color="auto" w:fill="FFFFFF"/>
        </w:rPr>
        <w:t xml:space="preserve"> International Conference </w:t>
      </w:r>
    </w:p>
    <w:p w14:paraId="43D0EAC7" w14:textId="77777777"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proofErr w:type="spellStart"/>
      <w:r w:rsidRPr="00326534">
        <w:rPr>
          <w:rFonts w:ascii="Times New Roman" w:hAnsi="Times New Roman" w:cs="Times New Roman"/>
          <w:color w:val="222222"/>
          <w:sz w:val="20"/>
          <w:szCs w:val="20"/>
          <w:shd w:val="clear" w:color="auto" w:fill="FFFFFF"/>
        </w:rPr>
        <w:t>Garland</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Fritzdorf</w:t>
      </w:r>
      <w:proofErr w:type="spellEnd"/>
      <w:r w:rsidRPr="00326534">
        <w:rPr>
          <w:rFonts w:ascii="Times New Roman" w:hAnsi="Times New Roman" w:cs="Times New Roman"/>
          <w:color w:val="222222"/>
          <w:sz w:val="20"/>
          <w:szCs w:val="20"/>
          <w:shd w:val="clear" w:color="auto" w:fill="FFFFFF"/>
        </w:rPr>
        <w:t xml:space="preserve">, S., </w:t>
      </w:r>
      <w:proofErr w:type="spellStart"/>
      <w:r w:rsidRPr="00326534">
        <w:rPr>
          <w:rFonts w:ascii="Times New Roman" w:hAnsi="Times New Roman" w:cs="Times New Roman"/>
          <w:color w:val="222222"/>
          <w:sz w:val="20"/>
          <w:szCs w:val="20"/>
          <w:shd w:val="clear" w:color="auto" w:fill="FFFFFF"/>
        </w:rPr>
        <w:t>Hibbs</w:t>
      </w:r>
      <w:proofErr w:type="spellEnd"/>
      <w:r w:rsidRPr="00326534">
        <w:rPr>
          <w:rFonts w:ascii="Times New Roman" w:hAnsi="Times New Roman" w:cs="Times New Roman"/>
          <w:color w:val="222222"/>
          <w:sz w:val="20"/>
          <w:szCs w:val="20"/>
          <w:shd w:val="clear" w:color="auto" w:fill="FFFFFF"/>
        </w:rPr>
        <w:t xml:space="preserve">, A., &amp; </w:t>
      </w:r>
      <w:proofErr w:type="spellStart"/>
      <w:r w:rsidRPr="00326534">
        <w:rPr>
          <w:rFonts w:ascii="Times New Roman" w:hAnsi="Times New Roman" w:cs="Times New Roman"/>
          <w:color w:val="222222"/>
          <w:sz w:val="20"/>
          <w:szCs w:val="20"/>
          <w:shd w:val="clear" w:color="auto" w:fill="FFFFFF"/>
        </w:rPr>
        <w:t>Kleshnev</w:t>
      </w:r>
      <w:proofErr w:type="spellEnd"/>
      <w:r w:rsidRPr="00326534">
        <w:rPr>
          <w:rFonts w:ascii="Times New Roman" w:hAnsi="Times New Roman" w:cs="Times New Roman"/>
          <w:color w:val="222222"/>
          <w:sz w:val="20"/>
          <w:szCs w:val="20"/>
          <w:shd w:val="clear" w:color="auto" w:fill="FFFFFF"/>
        </w:rPr>
        <w:t xml:space="preserve">, V. (2009). Analysis of </w:t>
      </w:r>
      <w:proofErr w:type="spellStart"/>
      <w:r w:rsidRPr="00326534">
        <w:rPr>
          <w:rFonts w:ascii="Times New Roman" w:hAnsi="Times New Roman" w:cs="Times New Roman"/>
          <w:color w:val="222222"/>
          <w:sz w:val="20"/>
          <w:szCs w:val="20"/>
          <w:shd w:val="clear" w:color="auto" w:fill="FFFFFF"/>
        </w:rPr>
        <w:t>speed</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stroke</w:t>
      </w:r>
      <w:proofErr w:type="spellEnd"/>
      <w:r w:rsidRPr="00326534">
        <w:rPr>
          <w:rFonts w:ascii="Times New Roman" w:hAnsi="Times New Roman" w:cs="Times New Roman"/>
          <w:color w:val="222222"/>
          <w:sz w:val="20"/>
          <w:szCs w:val="20"/>
          <w:shd w:val="clear" w:color="auto" w:fill="FFFFFF"/>
        </w:rPr>
        <w:t xml:space="preserve"> rate, </w:t>
      </w:r>
      <w:proofErr w:type="spellStart"/>
      <w:r w:rsidRPr="00326534">
        <w:rPr>
          <w:rFonts w:ascii="Times New Roman" w:hAnsi="Times New Roman" w:cs="Times New Roman"/>
          <w:color w:val="222222"/>
          <w:sz w:val="20"/>
          <w:szCs w:val="20"/>
          <w:shd w:val="clear" w:color="auto" w:fill="FFFFFF"/>
        </w:rPr>
        <w:t>and</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stroke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distance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for</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world-class</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breaststroke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swimming</w:t>
      </w:r>
      <w:proofErr w:type="spellEnd"/>
      <w:r w:rsidRPr="00326534">
        <w:rPr>
          <w:rFonts w:ascii="Times New Roman" w:hAnsi="Times New Roman" w:cs="Times New Roman"/>
          <w:color w:val="222222"/>
          <w:sz w:val="20"/>
          <w:szCs w:val="20"/>
          <w:shd w:val="clear" w:color="auto" w:fill="FFFFFF"/>
        </w:rPr>
        <w:t>. </w:t>
      </w:r>
      <w:proofErr w:type="spellStart"/>
      <w:r w:rsidRPr="00326534">
        <w:rPr>
          <w:rFonts w:ascii="Times New Roman" w:hAnsi="Times New Roman" w:cs="Times New Roman"/>
          <w:color w:val="222222"/>
          <w:sz w:val="20"/>
          <w:szCs w:val="20"/>
          <w:shd w:val="clear" w:color="auto" w:fill="FFFFFF"/>
        </w:rPr>
        <w:t>Journal</w:t>
      </w:r>
      <w:proofErr w:type="spellEnd"/>
      <w:r w:rsidRPr="00326534">
        <w:rPr>
          <w:rFonts w:ascii="Times New Roman" w:hAnsi="Times New Roman" w:cs="Times New Roman"/>
          <w:color w:val="222222"/>
          <w:sz w:val="20"/>
          <w:szCs w:val="20"/>
          <w:shd w:val="clear" w:color="auto" w:fill="FFFFFF"/>
        </w:rPr>
        <w:t xml:space="preserve"> of </w:t>
      </w:r>
      <w:proofErr w:type="spellStart"/>
      <w:r w:rsidRPr="00326534">
        <w:rPr>
          <w:rFonts w:ascii="Times New Roman" w:hAnsi="Times New Roman" w:cs="Times New Roman"/>
          <w:color w:val="222222"/>
          <w:sz w:val="20"/>
          <w:szCs w:val="20"/>
          <w:shd w:val="clear" w:color="auto" w:fill="FFFFFF"/>
        </w:rPr>
        <w:t>sports</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sciences</w:t>
      </w:r>
      <w:proofErr w:type="spellEnd"/>
      <w:r w:rsidRPr="00326534">
        <w:rPr>
          <w:rFonts w:ascii="Times New Roman" w:hAnsi="Times New Roman" w:cs="Times New Roman"/>
          <w:color w:val="222222"/>
          <w:sz w:val="20"/>
          <w:szCs w:val="20"/>
          <w:shd w:val="clear" w:color="auto" w:fill="FFFFFF"/>
        </w:rPr>
        <w:t>, 27(4), 373-378.</w:t>
      </w:r>
    </w:p>
    <w:p w14:paraId="40CBA9A3" w14:textId="13BB6379"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proofErr w:type="spellStart"/>
      <w:r w:rsidRPr="00326534">
        <w:rPr>
          <w:rFonts w:ascii="Times New Roman" w:hAnsi="Times New Roman" w:cs="Times New Roman"/>
          <w:color w:val="222222"/>
          <w:sz w:val="20"/>
          <w:szCs w:val="20"/>
          <w:shd w:val="clear" w:color="auto" w:fill="FFFFFF"/>
        </w:rPr>
        <w:t>Jerszyński</w:t>
      </w:r>
      <w:proofErr w:type="spellEnd"/>
      <w:r w:rsidRPr="00326534">
        <w:rPr>
          <w:rFonts w:ascii="Times New Roman" w:hAnsi="Times New Roman" w:cs="Times New Roman"/>
          <w:color w:val="222222"/>
          <w:sz w:val="20"/>
          <w:szCs w:val="20"/>
          <w:shd w:val="clear" w:color="auto" w:fill="FFFFFF"/>
        </w:rPr>
        <w:t xml:space="preserve">, D., </w:t>
      </w:r>
      <w:proofErr w:type="spellStart"/>
      <w:r w:rsidRPr="00326534">
        <w:rPr>
          <w:rFonts w:ascii="Times New Roman" w:hAnsi="Times New Roman" w:cs="Times New Roman"/>
          <w:color w:val="222222"/>
          <w:sz w:val="20"/>
          <w:szCs w:val="20"/>
          <w:shd w:val="clear" w:color="auto" w:fill="FFFFFF"/>
        </w:rPr>
        <w:t>Antosiak-Cyrak</w:t>
      </w:r>
      <w:proofErr w:type="spellEnd"/>
      <w:r w:rsidRPr="00326534">
        <w:rPr>
          <w:rFonts w:ascii="Times New Roman" w:hAnsi="Times New Roman" w:cs="Times New Roman"/>
          <w:color w:val="222222"/>
          <w:sz w:val="20"/>
          <w:szCs w:val="20"/>
          <w:shd w:val="clear" w:color="auto" w:fill="FFFFFF"/>
        </w:rPr>
        <w:t xml:space="preserve">, K., </w:t>
      </w:r>
      <w:proofErr w:type="spellStart"/>
      <w:r w:rsidRPr="00326534">
        <w:rPr>
          <w:rFonts w:ascii="Times New Roman" w:hAnsi="Times New Roman" w:cs="Times New Roman"/>
          <w:color w:val="222222"/>
          <w:sz w:val="20"/>
          <w:szCs w:val="20"/>
          <w:shd w:val="clear" w:color="auto" w:fill="FFFFFF"/>
        </w:rPr>
        <w:t>Habiera</w:t>
      </w:r>
      <w:proofErr w:type="spellEnd"/>
      <w:r w:rsidRPr="00326534">
        <w:rPr>
          <w:rFonts w:ascii="Times New Roman" w:hAnsi="Times New Roman" w:cs="Times New Roman"/>
          <w:color w:val="222222"/>
          <w:sz w:val="20"/>
          <w:szCs w:val="20"/>
          <w:shd w:val="clear" w:color="auto" w:fill="FFFFFF"/>
        </w:rPr>
        <w:t xml:space="preserve">, M., </w:t>
      </w:r>
      <w:proofErr w:type="spellStart"/>
      <w:r w:rsidRPr="00326534">
        <w:rPr>
          <w:rFonts w:ascii="Times New Roman" w:hAnsi="Times New Roman" w:cs="Times New Roman"/>
          <w:color w:val="222222"/>
          <w:sz w:val="20"/>
          <w:szCs w:val="20"/>
          <w:shd w:val="clear" w:color="auto" w:fill="FFFFFF"/>
        </w:rPr>
        <w:t>Wochna</w:t>
      </w:r>
      <w:proofErr w:type="spellEnd"/>
      <w:r w:rsidRPr="00326534">
        <w:rPr>
          <w:rFonts w:ascii="Times New Roman" w:hAnsi="Times New Roman" w:cs="Times New Roman"/>
          <w:color w:val="222222"/>
          <w:sz w:val="20"/>
          <w:szCs w:val="20"/>
          <w:shd w:val="clear" w:color="auto" w:fill="FFFFFF"/>
        </w:rPr>
        <w:t xml:space="preserve">, K. ve </w:t>
      </w:r>
      <w:proofErr w:type="spellStart"/>
      <w:r w:rsidRPr="00326534">
        <w:rPr>
          <w:rFonts w:ascii="Times New Roman" w:hAnsi="Times New Roman" w:cs="Times New Roman"/>
          <w:color w:val="222222"/>
          <w:sz w:val="20"/>
          <w:szCs w:val="20"/>
          <w:shd w:val="clear" w:color="auto" w:fill="FFFFFF"/>
        </w:rPr>
        <w:t>Rostkowska</w:t>
      </w:r>
      <w:proofErr w:type="spellEnd"/>
      <w:r w:rsidRPr="00326534">
        <w:rPr>
          <w:rFonts w:ascii="Times New Roman" w:hAnsi="Times New Roman" w:cs="Times New Roman"/>
          <w:color w:val="222222"/>
          <w:sz w:val="20"/>
          <w:szCs w:val="20"/>
          <w:shd w:val="clear" w:color="auto" w:fill="FFFFFF"/>
        </w:rPr>
        <w:t xml:space="preserve">, E. (2013). Acemi genç yüzücülerde arka tarama ve ön taramada yüzme tekniğinin seçilmiş parametrelerindeki değişiklikler. İnsan kinetiği </w:t>
      </w:r>
      <w:r w:rsidR="000924DE" w:rsidRPr="00326534">
        <w:rPr>
          <w:rFonts w:ascii="Times New Roman" w:hAnsi="Times New Roman" w:cs="Times New Roman"/>
          <w:color w:val="222222"/>
          <w:sz w:val="20"/>
          <w:szCs w:val="20"/>
          <w:shd w:val="clear" w:color="auto" w:fill="FFFFFF"/>
        </w:rPr>
        <w:t>dergisi,</w:t>
      </w:r>
      <w:r w:rsidRPr="00326534">
        <w:rPr>
          <w:rFonts w:ascii="Times New Roman" w:hAnsi="Times New Roman" w:cs="Times New Roman"/>
          <w:color w:val="222222"/>
          <w:sz w:val="20"/>
          <w:szCs w:val="20"/>
          <w:shd w:val="clear" w:color="auto" w:fill="FFFFFF"/>
        </w:rPr>
        <w:t> </w:t>
      </w:r>
      <w:r w:rsidR="000924DE" w:rsidRPr="00326534">
        <w:rPr>
          <w:rFonts w:ascii="Times New Roman" w:hAnsi="Times New Roman" w:cs="Times New Roman"/>
          <w:color w:val="222222"/>
          <w:sz w:val="20"/>
          <w:szCs w:val="20"/>
          <w:shd w:val="clear" w:color="auto" w:fill="FFFFFF"/>
        </w:rPr>
        <w:t>37,</w:t>
      </w:r>
      <w:r w:rsidRPr="00326534">
        <w:rPr>
          <w:rFonts w:ascii="Times New Roman" w:hAnsi="Times New Roman" w:cs="Times New Roman"/>
          <w:color w:val="222222"/>
          <w:sz w:val="20"/>
          <w:szCs w:val="20"/>
          <w:shd w:val="clear" w:color="auto" w:fill="FFFFFF"/>
        </w:rPr>
        <w:t xml:space="preserve"> 161.</w:t>
      </w:r>
    </w:p>
    <w:p w14:paraId="6037A7C8" w14:textId="77777777"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r w:rsidRPr="00326534">
        <w:rPr>
          <w:rFonts w:ascii="Times New Roman" w:hAnsi="Times New Roman" w:cs="Times New Roman"/>
          <w:color w:val="222222"/>
          <w:sz w:val="20"/>
          <w:szCs w:val="20"/>
          <w:shd w:val="clear" w:color="auto" w:fill="FFFFFF"/>
        </w:rPr>
        <w:t xml:space="preserve">Kurt, Z. B., Gerçek, N., Özüak, A., Güler, Ç., Albayrak, E., &amp; Ramazanoğlu, N. (2023), Yüzücülerde </w:t>
      </w:r>
      <w:proofErr w:type="spellStart"/>
      <w:r w:rsidRPr="00326534">
        <w:rPr>
          <w:rFonts w:ascii="Times New Roman" w:hAnsi="Times New Roman" w:cs="Times New Roman"/>
          <w:color w:val="222222"/>
          <w:sz w:val="20"/>
          <w:szCs w:val="20"/>
          <w:shd w:val="clear" w:color="auto" w:fill="FFFFFF"/>
        </w:rPr>
        <w:t>Dolfin</w:t>
      </w:r>
      <w:proofErr w:type="spellEnd"/>
      <w:r w:rsidRPr="00326534">
        <w:rPr>
          <w:rFonts w:ascii="Times New Roman" w:hAnsi="Times New Roman" w:cs="Times New Roman"/>
          <w:color w:val="222222"/>
          <w:sz w:val="20"/>
          <w:szCs w:val="20"/>
          <w:shd w:val="clear" w:color="auto" w:fill="FFFFFF"/>
        </w:rPr>
        <w:t xml:space="preserve"> Ayak Vuruşunun Kinematik Performans Değerlerine Etkisinin İncelenmesi. Niğde Beden Eğitimi ve Spor Bilimleri Dergisi, 17(3), 361-374.</w:t>
      </w:r>
    </w:p>
    <w:p w14:paraId="522C8E21" w14:textId="77777777"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proofErr w:type="spellStart"/>
      <w:r w:rsidRPr="00326534">
        <w:rPr>
          <w:rFonts w:ascii="Times New Roman" w:hAnsi="Times New Roman" w:cs="Times New Roman"/>
          <w:color w:val="222222"/>
          <w:sz w:val="20"/>
          <w:szCs w:val="20"/>
          <w:shd w:val="clear" w:color="auto" w:fill="FFFFFF"/>
        </w:rPr>
        <w:t>Madou</w:t>
      </w:r>
      <w:proofErr w:type="spellEnd"/>
      <w:r w:rsidRPr="00326534">
        <w:rPr>
          <w:rFonts w:ascii="Times New Roman" w:hAnsi="Times New Roman" w:cs="Times New Roman"/>
          <w:color w:val="222222"/>
          <w:sz w:val="20"/>
          <w:szCs w:val="20"/>
          <w:shd w:val="clear" w:color="auto" w:fill="FFFFFF"/>
        </w:rPr>
        <w:t xml:space="preserve">, T., </w:t>
      </w:r>
      <w:proofErr w:type="spellStart"/>
      <w:r w:rsidRPr="00326534">
        <w:rPr>
          <w:rFonts w:ascii="Times New Roman" w:hAnsi="Times New Roman" w:cs="Times New Roman"/>
          <w:color w:val="222222"/>
          <w:sz w:val="20"/>
          <w:szCs w:val="20"/>
          <w:shd w:val="clear" w:color="auto" w:fill="FFFFFF"/>
        </w:rPr>
        <w:t>Vanluyten</w:t>
      </w:r>
      <w:proofErr w:type="spellEnd"/>
      <w:r w:rsidRPr="00326534">
        <w:rPr>
          <w:rFonts w:ascii="Times New Roman" w:hAnsi="Times New Roman" w:cs="Times New Roman"/>
          <w:color w:val="222222"/>
          <w:sz w:val="20"/>
          <w:szCs w:val="20"/>
          <w:shd w:val="clear" w:color="auto" w:fill="FFFFFF"/>
        </w:rPr>
        <w:t xml:space="preserve">, K., </w:t>
      </w:r>
      <w:proofErr w:type="spellStart"/>
      <w:r w:rsidRPr="00326534">
        <w:rPr>
          <w:rFonts w:ascii="Times New Roman" w:hAnsi="Times New Roman" w:cs="Times New Roman"/>
          <w:color w:val="222222"/>
          <w:sz w:val="20"/>
          <w:szCs w:val="20"/>
          <w:shd w:val="clear" w:color="auto" w:fill="FFFFFF"/>
        </w:rPr>
        <w:t>Martens</w:t>
      </w:r>
      <w:proofErr w:type="spellEnd"/>
      <w:r w:rsidRPr="00326534">
        <w:rPr>
          <w:rFonts w:ascii="Times New Roman" w:hAnsi="Times New Roman" w:cs="Times New Roman"/>
          <w:color w:val="222222"/>
          <w:sz w:val="20"/>
          <w:szCs w:val="20"/>
          <w:shd w:val="clear" w:color="auto" w:fill="FFFFFF"/>
        </w:rPr>
        <w:t xml:space="preserve">, J., &amp; </w:t>
      </w:r>
      <w:proofErr w:type="spellStart"/>
      <w:r w:rsidRPr="00326534">
        <w:rPr>
          <w:rFonts w:ascii="Times New Roman" w:hAnsi="Times New Roman" w:cs="Times New Roman"/>
          <w:color w:val="222222"/>
          <w:sz w:val="20"/>
          <w:szCs w:val="20"/>
          <w:shd w:val="clear" w:color="auto" w:fill="FFFFFF"/>
        </w:rPr>
        <w:t>Iserbyt</w:t>
      </w:r>
      <w:proofErr w:type="spellEnd"/>
      <w:r w:rsidRPr="00326534">
        <w:rPr>
          <w:rFonts w:ascii="Times New Roman" w:hAnsi="Times New Roman" w:cs="Times New Roman"/>
          <w:color w:val="222222"/>
          <w:sz w:val="20"/>
          <w:szCs w:val="20"/>
          <w:shd w:val="clear" w:color="auto" w:fill="FFFFFF"/>
        </w:rPr>
        <w:t xml:space="preserve">, P. (2021). </w:t>
      </w:r>
      <w:proofErr w:type="spellStart"/>
      <w:r w:rsidRPr="00326534">
        <w:rPr>
          <w:rFonts w:ascii="Times New Roman" w:hAnsi="Times New Roman" w:cs="Times New Roman"/>
          <w:color w:val="222222"/>
          <w:sz w:val="20"/>
          <w:szCs w:val="20"/>
          <w:shd w:val="clear" w:color="auto" w:fill="FFFFFF"/>
        </w:rPr>
        <w:t>Assessment</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and</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Prediction</w:t>
      </w:r>
      <w:proofErr w:type="spellEnd"/>
      <w:r w:rsidRPr="00326534">
        <w:rPr>
          <w:rFonts w:ascii="Times New Roman" w:hAnsi="Times New Roman" w:cs="Times New Roman"/>
          <w:color w:val="222222"/>
          <w:sz w:val="20"/>
          <w:szCs w:val="20"/>
          <w:shd w:val="clear" w:color="auto" w:fill="FFFFFF"/>
        </w:rPr>
        <w:t xml:space="preserve"> of </w:t>
      </w:r>
      <w:proofErr w:type="spellStart"/>
      <w:r w:rsidRPr="00326534">
        <w:rPr>
          <w:rFonts w:ascii="Times New Roman" w:hAnsi="Times New Roman" w:cs="Times New Roman"/>
          <w:color w:val="222222"/>
          <w:sz w:val="20"/>
          <w:szCs w:val="20"/>
          <w:shd w:val="clear" w:color="auto" w:fill="FFFFFF"/>
        </w:rPr>
        <w:t>Swimming</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Performance</w:t>
      </w:r>
      <w:proofErr w:type="spellEnd"/>
      <w:r w:rsidRPr="00326534">
        <w:rPr>
          <w:rFonts w:ascii="Times New Roman" w:hAnsi="Times New Roman" w:cs="Times New Roman"/>
          <w:color w:val="222222"/>
          <w:sz w:val="20"/>
          <w:szCs w:val="20"/>
          <w:shd w:val="clear" w:color="auto" w:fill="FFFFFF"/>
        </w:rPr>
        <w:t xml:space="preserve"> Using </w:t>
      </w:r>
      <w:proofErr w:type="spellStart"/>
      <w:r w:rsidRPr="00326534">
        <w:rPr>
          <w:rFonts w:ascii="Times New Roman" w:hAnsi="Times New Roman" w:cs="Times New Roman"/>
          <w:color w:val="222222"/>
          <w:sz w:val="20"/>
          <w:szCs w:val="20"/>
          <w:shd w:val="clear" w:color="auto" w:fill="FFFFFF"/>
        </w:rPr>
        <w:t>the</w:t>
      </w:r>
      <w:proofErr w:type="spellEnd"/>
      <w:r w:rsidRPr="00326534">
        <w:rPr>
          <w:rFonts w:ascii="Times New Roman" w:hAnsi="Times New Roman" w:cs="Times New Roman"/>
          <w:color w:val="222222"/>
          <w:sz w:val="20"/>
          <w:szCs w:val="20"/>
          <w:shd w:val="clear" w:color="auto" w:fill="FFFFFF"/>
        </w:rPr>
        <w:t xml:space="preserve"> SWOLF Index. International </w:t>
      </w:r>
      <w:proofErr w:type="spellStart"/>
      <w:r w:rsidRPr="00326534">
        <w:rPr>
          <w:rFonts w:ascii="Times New Roman" w:hAnsi="Times New Roman" w:cs="Times New Roman"/>
          <w:color w:val="222222"/>
          <w:sz w:val="20"/>
          <w:szCs w:val="20"/>
          <w:shd w:val="clear" w:color="auto" w:fill="FFFFFF"/>
        </w:rPr>
        <w:t>Journal</w:t>
      </w:r>
      <w:proofErr w:type="spellEnd"/>
      <w:r w:rsidRPr="00326534">
        <w:rPr>
          <w:rFonts w:ascii="Times New Roman" w:hAnsi="Times New Roman" w:cs="Times New Roman"/>
          <w:color w:val="222222"/>
          <w:sz w:val="20"/>
          <w:szCs w:val="20"/>
          <w:shd w:val="clear" w:color="auto" w:fill="FFFFFF"/>
        </w:rPr>
        <w:t xml:space="preserve"> of </w:t>
      </w:r>
      <w:proofErr w:type="spellStart"/>
      <w:r w:rsidRPr="00326534">
        <w:rPr>
          <w:rFonts w:ascii="Times New Roman" w:hAnsi="Times New Roman" w:cs="Times New Roman"/>
          <w:color w:val="222222"/>
          <w:sz w:val="20"/>
          <w:szCs w:val="20"/>
          <w:shd w:val="clear" w:color="auto" w:fill="FFFFFF"/>
        </w:rPr>
        <w:t>Kinesiology</w:t>
      </w:r>
      <w:proofErr w:type="spellEnd"/>
      <w:r w:rsidRPr="00326534">
        <w:rPr>
          <w:rFonts w:ascii="Times New Roman" w:hAnsi="Times New Roman" w:cs="Times New Roman"/>
          <w:color w:val="222222"/>
          <w:sz w:val="20"/>
          <w:szCs w:val="20"/>
          <w:shd w:val="clear" w:color="auto" w:fill="FFFFFF"/>
        </w:rPr>
        <w:t xml:space="preserve"> in </w:t>
      </w:r>
      <w:proofErr w:type="spellStart"/>
      <w:r w:rsidRPr="00326534">
        <w:rPr>
          <w:rFonts w:ascii="Times New Roman" w:hAnsi="Times New Roman" w:cs="Times New Roman"/>
          <w:color w:val="222222"/>
          <w:sz w:val="20"/>
          <w:szCs w:val="20"/>
          <w:shd w:val="clear" w:color="auto" w:fill="FFFFFF"/>
        </w:rPr>
        <w:t>Higher</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Education</w:t>
      </w:r>
      <w:proofErr w:type="spellEnd"/>
      <w:r w:rsidRPr="00326534">
        <w:rPr>
          <w:rFonts w:ascii="Times New Roman" w:hAnsi="Times New Roman" w:cs="Times New Roman"/>
          <w:color w:val="222222"/>
          <w:sz w:val="20"/>
          <w:szCs w:val="20"/>
          <w:shd w:val="clear" w:color="auto" w:fill="FFFFFF"/>
        </w:rPr>
        <w:t>, 1-10.</w:t>
      </w:r>
    </w:p>
    <w:p w14:paraId="713AAC50" w14:textId="5245180E" w:rsidR="00BA1E54" w:rsidRPr="00326534" w:rsidRDefault="00BA1E54" w:rsidP="00B74F74">
      <w:pPr>
        <w:spacing w:before="120" w:after="120" w:line="276" w:lineRule="auto"/>
        <w:ind w:left="567" w:hanging="567"/>
        <w:jc w:val="both"/>
        <w:rPr>
          <w:rFonts w:ascii="Times New Roman" w:hAnsi="Times New Roman" w:cs="Times New Roman"/>
          <w:color w:val="222222"/>
          <w:sz w:val="20"/>
          <w:szCs w:val="20"/>
          <w:shd w:val="clear" w:color="auto" w:fill="FFFFFF"/>
        </w:rPr>
      </w:pPr>
      <w:proofErr w:type="spellStart"/>
      <w:r w:rsidRPr="00326534">
        <w:rPr>
          <w:rFonts w:ascii="Times New Roman" w:hAnsi="Times New Roman" w:cs="Times New Roman"/>
          <w:color w:val="222222"/>
          <w:sz w:val="20"/>
          <w:szCs w:val="20"/>
          <w:shd w:val="clear" w:color="auto" w:fill="FFFFFF"/>
        </w:rPr>
        <w:t>Madou</w:t>
      </w:r>
      <w:proofErr w:type="spellEnd"/>
      <w:r w:rsidRPr="00326534">
        <w:rPr>
          <w:rFonts w:ascii="Times New Roman" w:hAnsi="Times New Roman" w:cs="Times New Roman"/>
          <w:color w:val="222222"/>
          <w:sz w:val="20"/>
          <w:szCs w:val="20"/>
          <w:shd w:val="clear" w:color="auto" w:fill="FFFFFF"/>
        </w:rPr>
        <w:t xml:space="preserve">, T., </w:t>
      </w:r>
      <w:proofErr w:type="spellStart"/>
      <w:r w:rsidRPr="00326534">
        <w:rPr>
          <w:rFonts w:ascii="Times New Roman" w:hAnsi="Times New Roman" w:cs="Times New Roman"/>
          <w:color w:val="222222"/>
          <w:sz w:val="20"/>
          <w:szCs w:val="20"/>
          <w:shd w:val="clear" w:color="auto" w:fill="FFFFFF"/>
        </w:rPr>
        <w:t>Vanluyten</w:t>
      </w:r>
      <w:proofErr w:type="spellEnd"/>
      <w:r w:rsidRPr="00326534">
        <w:rPr>
          <w:rFonts w:ascii="Times New Roman" w:hAnsi="Times New Roman" w:cs="Times New Roman"/>
          <w:color w:val="222222"/>
          <w:sz w:val="20"/>
          <w:szCs w:val="20"/>
          <w:shd w:val="clear" w:color="auto" w:fill="FFFFFF"/>
        </w:rPr>
        <w:t xml:space="preserve">, K., </w:t>
      </w:r>
      <w:proofErr w:type="spellStart"/>
      <w:r w:rsidRPr="00326534">
        <w:rPr>
          <w:rFonts w:ascii="Times New Roman" w:hAnsi="Times New Roman" w:cs="Times New Roman"/>
          <w:color w:val="222222"/>
          <w:sz w:val="20"/>
          <w:szCs w:val="20"/>
          <w:shd w:val="clear" w:color="auto" w:fill="FFFFFF"/>
        </w:rPr>
        <w:t>Martens</w:t>
      </w:r>
      <w:proofErr w:type="spellEnd"/>
      <w:r w:rsidRPr="00326534">
        <w:rPr>
          <w:rFonts w:ascii="Times New Roman" w:hAnsi="Times New Roman" w:cs="Times New Roman"/>
          <w:color w:val="222222"/>
          <w:sz w:val="20"/>
          <w:szCs w:val="20"/>
          <w:shd w:val="clear" w:color="auto" w:fill="FFFFFF"/>
        </w:rPr>
        <w:t xml:space="preserve">, J., &amp; </w:t>
      </w:r>
      <w:proofErr w:type="spellStart"/>
      <w:r w:rsidRPr="00326534">
        <w:rPr>
          <w:rFonts w:ascii="Times New Roman" w:hAnsi="Times New Roman" w:cs="Times New Roman"/>
          <w:color w:val="222222"/>
          <w:sz w:val="20"/>
          <w:szCs w:val="20"/>
          <w:shd w:val="clear" w:color="auto" w:fill="FFFFFF"/>
        </w:rPr>
        <w:t>Iserbyt</w:t>
      </w:r>
      <w:proofErr w:type="spellEnd"/>
      <w:r w:rsidRPr="00326534">
        <w:rPr>
          <w:rFonts w:ascii="Times New Roman" w:hAnsi="Times New Roman" w:cs="Times New Roman"/>
          <w:color w:val="222222"/>
          <w:sz w:val="20"/>
          <w:szCs w:val="20"/>
          <w:shd w:val="clear" w:color="auto" w:fill="FFFFFF"/>
        </w:rPr>
        <w:t xml:space="preserve">, P. (2021). </w:t>
      </w:r>
      <w:proofErr w:type="spellStart"/>
      <w:r w:rsidRPr="00326534">
        <w:rPr>
          <w:rFonts w:ascii="Times New Roman" w:hAnsi="Times New Roman" w:cs="Times New Roman"/>
          <w:color w:val="222222"/>
          <w:sz w:val="20"/>
          <w:szCs w:val="20"/>
          <w:shd w:val="clear" w:color="auto" w:fill="FFFFFF"/>
        </w:rPr>
        <w:t>Assessment</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and</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Prediction</w:t>
      </w:r>
      <w:proofErr w:type="spellEnd"/>
      <w:r w:rsidRPr="00326534">
        <w:rPr>
          <w:rFonts w:ascii="Times New Roman" w:hAnsi="Times New Roman" w:cs="Times New Roman"/>
          <w:color w:val="222222"/>
          <w:sz w:val="20"/>
          <w:szCs w:val="20"/>
          <w:shd w:val="clear" w:color="auto" w:fill="FFFFFF"/>
        </w:rPr>
        <w:t xml:space="preserve"> of </w:t>
      </w:r>
      <w:proofErr w:type="spellStart"/>
      <w:r w:rsidRPr="00326534">
        <w:rPr>
          <w:rFonts w:ascii="Times New Roman" w:hAnsi="Times New Roman" w:cs="Times New Roman"/>
          <w:color w:val="222222"/>
          <w:sz w:val="20"/>
          <w:szCs w:val="20"/>
          <w:shd w:val="clear" w:color="auto" w:fill="FFFFFF"/>
        </w:rPr>
        <w:t>Swimming</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Performance</w:t>
      </w:r>
      <w:proofErr w:type="spellEnd"/>
      <w:r w:rsidRPr="00326534">
        <w:rPr>
          <w:rFonts w:ascii="Times New Roman" w:hAnsi="Times New Roman" w:cs="Times New Roman"/>
          <w:color w:val="222222"/>
          <w:sz w:val="20"/>
          <w:szCs w:val="20"/>
          <w:shd w:val="clear" w:color="auto" w:fill="FFFFFF"/>
        </w:rPr>
        <w:t xml:space="preserve"> Using </w:t>
      </w:r>
      <w:proofErr w:type="spellStart"/>
      <w:r w:rsidRPr="00326534">
        <w:rPr>
          <w:rFonts w:ascii="Times New Roman" w:hAnsi="Times New Roman" w:cs="Times New Roman"/>
          <w:color w:val="222222"/>
          <w:sz w:val="20"/>
          <w:szCs w:val="20"/>
          <w:shd w:val="clear" w:color="auto" w:fill="FFFFFF"/>
        </w:rPr>
        <w:t>the</w:t>
      </w:r>
      <w:proofErr w:type="spellEnd"/>
      <w:r w:rsidRPr="00326534">
        <w:rPr>
          <w:rFonts w:ascii="Times New Roman" w:hAnsi="Times New Roman" w:cs="Times New Roman"/>
          <w:color w:val="222222"/>
          <w:sz w:val="20"/>
          <w:szCs w:val="20"/>
          <w:shd w:val="clear" w:color="auto" w:fill="FFFFFF"/>
        </w:rPr>
        <w:t xml:space="preserve"> SWOLF Index. International </w:t>
      </w:r>
      <w:proofErr w:type="spellStart"/>
      <w:r w:rsidRPr="00326534">
        <w:rPr>
          <w:rFonts w:ascii="Times New Roman" w:hAnsi="Times New Roman" w:cs="Times New Roman"/>
          <w:color w:val="222222"/>
          <w:sz w:val="20"/>
          <w:szCs w:val="20"/>
          <w:shd w:val="clear" w:color="auto" w:fill="FFFFFF"/>
        </w:rPr>
        <w:t>Journal</w:t>
      </w:r>
      <w:proofErr w:type="spellEnd"/>
      <w:r w:rsidRPr="00326534">
        <w:rPr>
          <w:rFonts w:ascii="Times New Roman" w:hAnsi="Times New Roman" w:cs="Times New Roman"/>
          <w:color w:val="222222"/>
          <w:sz w:val="20"/>
          <w:szCs w:val="20"/>
          <w:shd w:val="clear" w:color="auto" w:fill="FFFFFF"/>
        </w:rPr>
        <w:t xml:space="preserve"> of </w:t>
      </w:r>
      <w:proofErr w:type="spellStart"/>
      <w:r w:rsidRPr="00326534">
        <w:rPr>
          <w:rFonts w:ascii="Times New Roman" w:hAnsi="Times New Roman" w:cs="Times New Roman"/>
          <w:color w:val="222222"/>
          <w:sz w:val="20"/>
          <w:szCs w:val="20"/>
          <w:shd w:val="clear" w:color="auto" w:fill="FFFFFF"/>
        </w:rPr>
        <w:t>Kinesiology</w:t>
      </w:r>
      <w:proofErr w:type="spellEnd"/>
      <w:r w:rsidRPr="00326534">
        <w:rPr>
          <w:rFonts w:ascii="Times New Roman" w:hAnsi="Times New Roman" w:cs="Times New Roman"/>
          <w:color w:val="222222"/>
          <w:sz w:val="20"/>
          <w:szCs w:val="20"/>
          <w:shd w:val="clear" w:color="auto" w:fill="FFFFFF"/>
        </w:rPr>
        <w:t xml:space="preserve"> in </w:t>
      </w:r>
      <w:proofErr w:type="spellStart"/>
      <w:r w:rsidRPr="00326534">
        <w:rPr>
          <w:rFonts w:ascii="Times New Roman" w:hAnsi="Times New Roman" w:cs="Times New Roman"/>
          <w:color w:val="222222"/>
          <w:sz w:val="20"/>
          <w:szCs w:val="20"/>
          <w:shd w:val="clear" w:color="auto" w:fill="FFFFFF"/>
        </w:rPr>
        <w:t>Higher</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Education</w:t>
      </w:r>
      <w:proofErr w:type="spellEnd"/>
      <w:r w:rsidRPr="00326534">
        <w:rPr>
          <w:rFonts w:ascii="Times New Roman" w:hAnsi="Times New Roman" w:cs="Times New Roman"/>
          <w:color w:val="222222"/>
          <w:sz w:val="20"/>
          <w:szCs w:val="20"/>
          <w:shd w:val="clear" w:color="auto" w:fill="FFFFFF"/>
        </w:rPr>
        <w:t>, 1-10.</w:t>
      </w:r>
    </w:p>
    <w:p w14:paraId="72F17418" w14:textId="77777777"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r w:rsidRPr="00326534">
        <w:rPr>
          <w:rFonts w:ascii="Times New Roman" w:hAnsi="Times New Roman" w:cs="Times New Roman"/>
          <w:color w:val="222222"/>
          <w:sz w:val="20"/>
          <w:szCs w:val="20"/>
          <w:shd w:val="clear" w:color="auto" w:fill="FFFFFF"/>
        </w:rPr>
        <w:t>Özüak A., 2023, Teknikleri ile Hızlı Yüzme, İstanbul Tıp Evi, ISBN</w:t>
      </w:r>
      <w:r w:rsidRPr="00326534">
        <w:rPr>
          <w:rFonts w:ascii="Times New Roman" w:hAnsi="Times New Roman" w:cs="Times New Roman"/>
          <w:color w:val="222222"/>
          <w:sz w:val="20"/>
          <w:szCs w:val="20"/>
        </w:rPr>
        <w:br/>
      </w:r>
      <w:r w:rsidRPr="00326534">
        <w:rPr>
          <w:rFonts w:ascii="Times New Roman" w:hAnsi="Times New Roman" w:cs="Times New Roman"/>
          <w:color w:val="222222"/>
          <w:sz w:val="20"/>
          <w:szCs w:val="20"/>
          <w:shd w:val="clear" w:color="auto" w:fill="FFFFFF"/>
        </w:rPr>
        <w:t>978-625-8103-69-4</w:t>
      </w:r>
    </w:p>
    <w:p w14:paraId="33FFA073" w14:textId="77777777"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r w:rsidRPr="00326534">
        <w:rPr>
          <w:rFonts w:ascii="Times New Roman" w:hAnsi="Times New Roman" w:cs="Times New Roman"/>
          <w:color w:val="222222"/>
          <w:sz w:val="20"/>
          <w:szCs w:val="20"/>
          <w:shd w:val="clear" w:color="auto" w:fill="FFFFFF"/>
        </w:rPr>
        <w:t>Özüak, A. (2009). </w:t>
      </w:r>
      <w:proofErr w:type="spellStart"/>
      <w:r w:rsidRPr="00326534">
        <w:rPr>
          <w:rFonts w:ascii="Times New Roman" w:hAnsi="Times New Roman" w:cs="Times New Roman"/>
          <w:color w:val="222222"/>
          <w:sz w:val="20"/>
          <w:szCs w:val="20"/>
          <w:shd w:val="clear" w:color="auto" w:fill="FFFFFF"/>
        </w:rPr>
        <w:t>The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Effects</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for</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Middle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Distance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Swimmers</w:t>
      </w:r>
      <w:proofErr w:type="spellEnd"/>
      <w:r w:rsidRPr="00326534">
        <w:rPr>
          <w:rFonts w:ascii="Times New Roman" w:hAnsi="Times New Roman" w:cs="Times New Roman"/>
          <w:color w:val="222222"/>
          <w:sz w:val="20"/>
          <w:szCs w:val="20"/>
          <w:shd w:val="clear" w:color="auto" w:fill="FFFFFF"/>
        </w:rPr>
        <w:t xml:space="preserve"> on </w:t>
      </w:r>
      <w:proofErr w:type="spellStart"/>
      <w:r w:rsidRPr="00326534">
        <w:rPr>
          <w:rFonts w:ascii="Times New Roman" w:hAnsi="Times New Roman" w:cs="Times New Roman"/>
          <w:color w:val="222222"/>
          <w:sz w:val="20"/>
          <w:szCs w:val="20"/>
          <w:shd w:val="clear" w:color="auto" w:fill="FFFFFF"/>
        </w:rPr>
        <w:t>Performance</w:t>
      </w:r>
      <w:proofErr w:type="spellEnd"/>
      <w:r w:rsidRPr="00326534">
        <w:rPr>
          <w:rFonts w:ascii="Times New Roman" w:hAnsi="Times New Roman" w:cs="Times New Roman"/>
          <w:color w:val="222222"/>
          <w:sz w:val="20"/>
          <w:szCs w:val="20"/>
          <w:shd w:val="clear" w:color="auto" w:fill="FFFFFF"/>
        </w:rPr>
        <w:t xml:space="preserve"> of </w:t>
      </w:r>
      <w:proofErr w:type="spellStart"/>
      <w:r w:rsidRPr="00326534">
        <w:rPr>
          <w:rFonts w:ascii="Times New Roman" w:hAnsi="Times New Roman" w:cs="Times New Roman"/>
          <w:color w:val="222222"/>
          <w:sz w:val="20"/>
          <w:szCs w:val="20"/>
          <w:shd w:val="clear" w:color="auto" w:fill="FFFFFF"/>
        </w:rPr>
        <w:t>Different</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Stroke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Frequency</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Practi̇ces</w:t>
      </w:r>
      <w:proofErr w:type="spellEnd"/>
      <w:r w:rsidRPr="00326534">
        <w:rPr>
          <w:rFonts w:ascii="Times New Roman" w:hAnsi="Times New Roman" w:cs="Times New Roman"/>
          <w:color w:val="222222"/>
          <w:sz w:val="20"/>
          <w:szCs w:val="20"/>
          <w:shd w:val="clear" w:color="auto" w:fill="FFFFFF"/>
        </w:rPr>
        <w:t> (</w:t>
      </w:r>
      <w:proofErr w:type="spellStart"/>
      <w:r w:rsidRPr="00326534">
        <w:rPr>
          <w:rFonts w:ascii="Times New Roman" w:hAnsi="Times New Roman" w:cs="Times New Roman"/>
          <w:color w:val="222222"/>
          <w:sz w:val="20"/>
          <w:szCs w:val="20"/>
          <w:shd w:val="clear" w:color="auto" w:fill="FFFFFF"/>
        </w:rPr>
        <w:t>Doctoral</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dissertation</w:t>
      </w:r>
      <w:proofErr w:type="spellEnd"/>
      <w:r w:rsidRPr="00326534">
        <w:rPr>
          <w:rFonts w:ascii="Times New Roman" w:hAnsi="Times New Roman" w:cs="Times New Roman"/>
          <w:color w:val="222222"/>
          <w:sz w:val="20"/>
          <w:szCs w:val="20"/>
          <w:shd w:val="clear" w:color="auto" w:fill="FFFFFF"/>
        </w:rPr>
        <w:t xml:space="preserve">, Marmara </w:t>
      </w:r>
      <w:proofErr w:type="spellStart"/>
      <w:r w:rsidRPr="00326534">
        <w:rPr>
          <w:rFonts w:ascii="Times New Roman" w:hAnsi="Times New Roman" w:cs="Times New Roman"/>
          <w:color w:val="222222"/>
          <w:sz w:val="20"/>
          <w:szCs w:val="20"/>
          <w:shd w:val="clear" w:color="auto" w:fill="FFFFFF"/>
        </w:rPr>
        <w:t>Universitesi</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Turkey</w:t>
      </w:r>
      <w:proofErr w:type="spellEnd"/>
      <w:r w:rsidRPr="00326534">
        <w:rPr>
          <w:rFonts w:ascii="Times New Roman" w:hAnsi="Times New Roman" w:cs="Times New Roman"/>
          <w:color w:val="222222"/>
          <w:sz w:val="20"/>
          <w:szCs w:val="20"/>
          <w:shd w:val="clear" w:color="auto" w:fill="FFFFFF"/>
        </w:rPr>
        <w:t>)).</w:t>
      </w:r>
    </w:p>
    <w:p w14:paraId="70BB2C9F" w14:textId="1883342B"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proofErr w:type="spellStart"/>
      <w:r w:rsidRPr="00326534">
        <w:rPr>
          <w:rFonts w:ascii="Times New Roman" w:hAnsi="Times New Roman" w:cs="Times New Roman"/>
          <w:color w:val="222222"/>
          <w:sz w:val="20"/>
          <w:szCs w:val="20"/>
          <w:shd w:val="clear" w:color="auto" w:fill="FFFFFF"/>
        </w:rPr>
        <w:t>Pai</w:t>
      </w:r>
      <w:proofErr w:type="spellEnd"/>
      <w:r w:rsidRPr="00326534">
        <w:rPr>
          <w:rFonts w:ascii="Times New Roman" w:hAnsi="Times New Roman" w:cs="Times New Roman"/>
          <w:color w:val="222222"/>
          <w:sz w:val="20"/>
          <w:szCs w:val="20"/>
          <w:shd w:val="clear" w:color="auto" w:fill="FFFFFF"/>
        </w:rPr>
        <w:t>, YC, Hay, JG ve Wilson, BD (1984). Elit yüzücülerin vuruş teknikleri. Spor Bilimleri Dergisi, 2 (3), 225-239.</w:t>
      </w:r>
    </w:p>
    <w:p w14:paraId="57ABCF97" w14:textId="77777777"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proofErr w:type="spellStart"/>
      <w:r w:rsidRPr="00326534">
        <w:rPr>
          <w:rFonts w:ascii="Times New Roman" w:hAnsi="Times New Roman" w:cs="Times New Roman"/>
          <w:color w:val="222222"/>
          <w:sz w:val="20"/>
          <w:szCs w:val="20"/>
          <w:shd w:val="clear" w:color="auto" w:fill="FFFFFF"/>
        </w:rPr>
        <w:t>Seifert</w:t>
      </w:r>
      <w:proofErr w:type="spellEnd"/>
      <w:r w:rsidRPr="00326534">
        <w:rPr>
          <w:rFonts w:ascii="Times New Roman" w:hAnsi="Times New Roman" w:cs="Times New Roman"/>
          <w:color w:val="222222"/>
          <w:sz w:val="20"/>
          <w:szCs w:val="20"/>
          <w:shd w:val="clear" w:color="auto" w:fill="FFFFFF"/>
        </w:rPr>
        <w:t xml:space="preserve">, L., &amp; </w:t>
      </w:r>
      <w:proofErr w:type="spellStart"/>
      <w:r w:rsidRPr="00326534">
        <w:rPr>
          <w:rFonts w:ascii="Times New Roman" w:hAnsi="Times New Roman" w:cs="Times New Roman"/>
          <w:color w:val="222222"/>
          <w:sz w:val="20"/>
          <w:szCs w:val="20"/>
          <w:shd w:val="clear" w:color="auto" w:fill="FFFFFF"/>
        </w:rPr>
        <w:t>Chollet</w:t>
      </w:r>
      <w:proofErr w:type="spellEnd"/>
      <w:r w:rsidRPr="00326534">
        <w:rPr>
          <w:rFonts w:ascii="Times New Roman" w:hAnsi="Times New Roman" w:cs="Times New Roman"/>
          <w:color w:val="222222"/>
          <w:sz w:val="20"/>
          <w:szCs w:val="20"/>
          <w:shd w:val="clear" w:color="auto" w:fill="FFFFFF"/>
        </w:rPr>
        <w:t xml:space="preserve">, D. (2009). </w:t>
      </w:r>
      <w:proofErr w:type="spellStart"/>
      <w:r w:rsidRPr="00326534">
        <w:rPr>
          <w:rFonts w:ascii="Times New Roman" w:hAnsi="Times New Roman" w:cs="Times New Roman"/>
          <w:color w:val="222222"/>
          <w:sz w:val="20"/>
          <w:szCs w:val="20"/>
          <w:shd w:val="clear" w:color="auto" w:fill="FFFFFF"/>
        </w:rPr>
        <w:t>Modelling</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spatial</w:t>
      </w:r>
      <w:proofErr w:type="spellEnd"/>
      <w:r w:rsidRPr="00326534">
        <w:rPr>
          <w:rFonts w:ascii="Times New Roman" w:hAnsi="Times New Roman" w:cs="Times New Roman"/>
          <w:color w:val="222222"/>
          <w:sz w:val="20"/>
          <w:szCs w:val="20"/>
          <w:shd w:val="clear" w:color="auto" w:fill="FFFFFF"/>
        </w:rPr>
        <w:t xml:space="preserve">–temporal </w:t>
      </w:r>
      <w:proofErr w:type="spellStart"/>
      <w:r w:rsidRPr="00326534">
        <w:rPr>
          <w:rFonts w:ascii="Times New Roman" w:hAnsi="Times New Roman" w:cs="Times New Roman"/>
          <w:color w:val="222222"/>
          <w:sz w:val="20"/>
          <w:szCs w:val="20"/>
          <w:shd w:val="clear" w:color="auto" w:fill="FFFFFF"/>
        </w:rPr>
        <w:t>and</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coordinative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parameters</w:t>
      </w:r>
      <w:proofErr w:type="spellEnd"/>
      <w:r w:rsidRPr="00326534">
        <w:rPr>
          <w:rFonts w:ascii="Times New Roman" w:hAnsi="Times New Roman" w:cs="Times New Roman"/>
          <w:color w:val="222222"/>
          <w:sz w:val="20"/>
          <w:szCs w:val="20"/>
          <w:shd w:val="clear" w:color="auto" w:fill="FFFFFF"/>
        </w:rPr>
        <w:t xml:space="preserve"> in </w:t>
      </w:r>
      <w:proofErr w:type="spellStart"/>
      <w:r w:rsidRPr="00326534">
        <w:rPr>
          <w:rFonts w:ascii="Times New Roman" w:hAnsi="Times New Roman" w:cs="Times New Roman"/>
          <w:color w:val="222222"/>
          <w:sz w:val="20"/>
          <w:szCs w:val="20"/>
          <w:shd w:val="clear" w:color="auto" w:fill="FFFFFF"/>
        </w:rPr>
        <w:t>swimming</w:t>
      </w:r>
      <w:proofErr w:type="spellEnd"/>
      <w:r w:rsidRPr="00326534">
        <w:rPr>
          <w:rFonts w:ascii="Times New Roman" w:hAnsi="Times New Roman" w:cs="Times New Roman"/>
          <w:color w:val="222222"/>
          <w:sz w:val="20"/>
          <w:szCs w:val="20"/>
          <w:shd w:val="clear" w:color="auto" w:fill="FFFFFF"/>
        </w:rPr>
        <w:t>. </w:t>
      </w:r>
      <w:proofErr w:type="spellStart"/>
      <w:r w:rsidRPr="00326534">
        <w:rPr>
          <w:rFonts w:ascii="Times New Roman" w:hAnsi="Times New Roman" w:cs="Times New Roman"/>
          <w:color w:val="222222"/>
          <w:sz w:val="20"/>
          <w:szCs w:val="20"/>
          <w:shd w:val="clear" w:color="auto" w:fill="FFFFFF"/>
        </w:rPr>
        <w:t>Journal</w:t>
      </w:r>
      <w:proofErr w:type="spellEnd"/>
      <w:r w:rsidRPr="00326534">
        <w:rPr>
          <w:rFonts w:ascii="Times New Roman" w:hAnsi="Times New Roman" w:cs="Times New Roman"/>
          <w:color w:val="222222"/>
          <w:sz w:val="20"/>
          <w:szCs w:val="20"/>
          <w:shd w:val="clear" w:color="auto" w:fill="FFFFFF"/>
        </w:rPr>
        <w:t xml:space="preserve"> of </w:t>
      </w:r>
      <w:proofErr w:type="spellStart"/>
      <w:r w:rsidRPr="00326534">
        <w:rPr>
          <w:rFonts w:ascii="Times New Roman" w:hAnsi="Times New Roman" w:cs="Times New Roman"/>
          <w:color w:val="222222"/>
          <w:sz w:val="20"/>
          <w:szCs w:val="20"/>
          <w:shd w:val="clear" w:color="auto" w:fill="FFFFFF"/>
        </w:rPr>
        <w:t>Science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and</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Medicine</w:t>
      </w:r>
      <w:proofErr w:type="spellEnd"/>
      <w:r w:rsidRPr="00326534">
        <w:rPr>
          <w:rFonts w:ascii="Times New Roman" w:hAnsi="Times New Roman" w:cs="Times New Roman"/>
          <w:color w:val="222222"/>
          <w:sz w:val="20"/>
          <w:szCs w:val="20"/>
          <w:shd w:val="clear" w:color="auto" w:fill="FFFFFF"/>
        </w:rPr>
        <w:t xml:space="preserve"> in </w:t>
      </w:r>
      <w:proofErr w:type="spellStart"/>
      <w:r w:rsidRPr="00326534">
        <w:rPr>
          <w:rFonts w:ascii="Times New Roman" w:hAnsi="Times New Roman" w:cs="Times New Roman"/>
          <w:color w:val="222222"/>
          <w:sz w:val="20"/>
          <w:szCs w:val="20"/>
          <w:shd w:val="clear" w:color="auto" w:fill="FFFFFF"/>
        </w:rPr>
        <w:t>Sport</w:t>
      </w:r>
      <w:proofErr w:type="spellEnd"/>
      <w:r w:rsidRPr="00326534">
        <w:rPr>
          <w:rFonts w:ascii="Times New Roman" w:hAnsi="Times New Roman" w:cs="Times New Roman"/>
          <w:color w:val="222222"/>
          <w:sz w:val="20"/>
          <w:szCs w:val="20"/>
          <w:shd w:val="clear" w:color="auto" w:fill="FFFFFF"/>
        </w:rPr>
        <w:t>, 12(4), 495-499.</w:t>
      </w:r>
    </w:p>
    <w:p w14:paraId="7547A932" w14:textId="77777777"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r w:rsidRPr="00326534">
        <w:rPr>
          <w:rFonts w:ascii="Times New Roman" w:hAnsi="Times New Roman" w:cs="Times New Roman"/>
          <w:color w:val="222222"/>
          <w:sz w:val="20"/>
          <w:szCs w:val="20"/>
          <w:shd w:val="clear" w:color="auto" w:fill="FFFFFF"/>
        </w:rPr>
        <w:t xml:space="preserve">Şenel, Ö., &amp; Baykal, C. (2017). </w:t>
      </w:r>
      <w:proofErr w:type="spellStart"/>
      <w:r w:rsidRPr="00326534">
        <w:rPr>
          <w:rFonts w:ascii="Times New Roman" w:hAnsi="Times New Roman" w:cs="Times New Roman"/>
          <w:color w:val="222222"/>
          <w:sz w:val="20"/>
          <w:szCs w:val="20"/>
          <w:shd w:val="clear" w:color="auto" w:fill="FFFFFF"/>
        </w:rPr>
        <w:t>The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relationship</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between</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stroke</w:t>
      </w:r>
      <w:proofErr w:type="spellEnd"/>
      <w:r w:rsidRPr="00326534">
        <w:rPr>
          <w:rFonts w:ascii="Times New Roman" w:hAnsi="Times New Roman" w:cs="Times New Roman"/>
          <w:color w:val="222222"/>
          <w:sz w:val="20"/>
          <w:szCs w:val="20"/>
          <w:shd w:val="clear" w:color="auto" w:fill="FFFFFF"/>
        </w:rPr>
        <w:t xml:space="preserve">-rate, </w:t>
      </w:r>
      <w:proofErr w:type="spellStart"/>
      <w:r w:rsidRPr="00326534">
        <w:rPr>
          <w:rFonts w:ascii="Times New Roman" w:hAnsi="Times New Roman" w:cs="Times New Roman"/>
          <w:color w:val="222222"/>
          <w:sz w:val="20"/>
          <w:szCs w:val="20"/>
          <w:shd w:val="clear" w:color="auto" w:fill="FFFFFF"/>
        </w:rPr>
        <w:t>stroke-length</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and</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some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anthropometric</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features</w:t>
      </w:r>
      <w:proofErr w:type="spellEnd"/>
      <w:r w:rsidRPr="00326534">
        <w:rPr>
          <w:rFonts w:ascii="Times New Roman" w:hAnsi="Times New Roman" w:cs="Times New Roman"/>
          <w:color w:val="222222"/>
          <w:sz w:val="20"/>
          <w:szCs w:val="20"/>
          <w:shd w:val="clear" w:color="auto" w:fill="FFFFFF"/>
        </w:rPr>
        <w:t xml:space="preserve"> in 11-12 </w:t>
      </w:r>
      <w:proofErr w:type="spellStart"/>
      <w:r w:rsidRPr="00326534">
        <w:rPr>
          <w:rFonts w:ascii="Times New Roman" w:hAnsi="Times New Roman" w:cs="Times New Roman"/>
          <w:color w:val="222222"/>
          <w:sz w:val="20"/>
          <w:szCs w:val="20"/>
          <w:shd w:val="clear" w:color="auto" w:fill="FFFFFF"/>
        </w:rPr>
        <w:t>year</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old</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swimmers</w:t>
      </w:r>
      <w:proofErr w:type="spellEnd"/>
      <w:r w:rsidRPr="00326534">
        <w:rPr>
          <w:rFonts w:ascii="Times New Roman" w:hAnsi="Times New Roman" w:cs="Times New Roman"/>
          <w:color w:val="222222"/>
          <w:sz w:val="20"/>
          <w:szCs w:val="20"/>
          <w:shd w:val="clear" w:color="auto" w:fill="FFFFFF"/>
        </w:rPr>
        <w:t xml:space="preserve"> 11–12 yaş yüzücülerde kulaç oranı ve kulaç uzunluğunun bazı antropometrik özelliklerle ilişkisi. </w:t>
      </w:r>
      <w:proofErr w:type="spellStart"/>
      <w:r w:rsidRPr="00326534">
        <w:rPr>
          <w:rFonts w:ascii="Times New Roman" w:hAnsi="Times New Roman" w:cs="Times New Roman"/>
          <w:color w:val="222222"/>
          <w:sz w:val="20"/>
          <w:szCs w:val="20"/>
          <w:shd w:val="clear" w:color="auto" w:fill="FFFFFF"/>
        </w:rPr>
        <w:t>Journal</w:t>
      </w:r>
      <w:proofErr w:type="spellEnd"/>
      <w:r w:rsidRPr="00326534">
        <w:rPr>
          <w:rFonts w:ascii="Times New Roman" w:hAnsi="Times New Roman" w:cs="Times New Roman"/>
          <w:color w:val="222222"/>
          <w:sz w:val="20"/>
          <w:szCs w:val="20"/>
          <w:shd w:val="clear" w:color="auto" w:fill="FFFFFF"/>
        </w:rPr>
        <w:t xml:space="preserve"> of Human </w:t>
      </w:r>
      <w:proofErr w:type="spellStart"/>
      <w:r w:rsidRPr="00326534">
        <w:rPr>
          <w:rFonts w:ascii="Times New Roman" w:hAnsi="Times New Roman" w:cs="Times New Roman"/>
          <w:color w:val="222222"/>
          <w:sz w:val="20"/>
          <w:szCs w:val="20"/>
          <w:shd w:val="clear" w:color="auto" w:fill="FFFFFF"/>
        </w:rPr>
        <w:t>Sciences</w:t>
      </w:r>
      <w:proofErr w:type="spellEnd"/>
      <w:r w:rsidRPr="00326534">
        <w:rPr>
          <w:rFonts w:ascii="Times New Roman" w:hAnsi="Times New Roman" w:cs="Times New Roman"/>
          <w:color w:val="222222"/>
          <w:sz w:val="20"/>
          <w:szCs w:val="20"/>
          <w:shd w:val="clear" w:color="auto" w:fill="FFFFFF"/>
        </w:rPr>
        <w:t>, 14(4), 4077-4087.</w:t>
      </w:r>
    </w:p>
    <w:p w14:paraId="5932DF18" w14:textId="77777777"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proofErr w:type="spellStart"/>
      <w:r w:rsidRPr="00326534">
        <w:rPr>
          <w:rFonts w:ascii="Times New Roman" w:hAnsi="Times New Roman" w:cs="Times New Roman"/>
          <w:color w:val="222222"/>
          <w:sz w:val="20"/>
          <w:szCs w:val="20"/>
          <w:shd w:val="clear" w:color="auto" w:fill="FFFFFF"/>
        </w:rPr>
        <w:t>Washino</w:t>
      </w:r>
      <w:proofErr w:type="spellEnd"/>
      <w:r w:rsidRPr="00326534">
        <w:rPr>
          <w:rFonts w:ascii="Times New Roman" w:hAnsi="Times New Roman" w:cs="Times New Roman"/>
          <w:color w:val="222222"/>
          <w:sz w:val="20"/>
          <w:szCs w:val="20"/>
          <w:shd w:val="clear" w:color="auto" w:fill="FFFFFF"/>
        </w:rPr>
        <w:t xml:space="preserve">, S., </w:t>
      </w:r>
      <w:proofErr w:type="spellStart"/>
      <w:r w:rsidRPr="00326534">
        <w:rPr>
          <w:rFonts w:ascii="Times New Roman" w:hAnsi="Times New Roman" w:cs="Times New Roman"/>
          <w:color w:val="222222"/>
          <w:sz w:val="20"/>
          <w:szCs w:val="20"/>
          <w:shd w:val="clear" w:color="auto" w:fill="FFFFFF"/>
        </w:rPr>
        <w:t>Murai</w:t>
      </w:r>
      <w:proofErr w:type="spellEnd"/>
      <w:r w:rsidRPr="00326534">
        <w:rPr>
          <w:rFonts w:ascii="Times New Roman" w:hAnsi="Times New Roman" w:cs="Times New Roman"/>
          <w:color w:val="222222"/>
          <w:sz w:val="20"/>
          <w:szCs w:val="20"/>
          <w:shd w:val="clear" w:color="auto" w:fill="FFFFFF"/>
        </w:rPr>
        <w:t xml:space="preserve">, A., </w:t>
      </w:r>
      <w:proofErr w:type="spellStart"/>
      <w:r w:rsidRPr="00326534">
        <w:rPr>
          <w:rFonts w:ascii="Times New Roman" w:hAnsi="Times New Roman" w:cs="Times New Roman"/>
          <w:color w:val="222222"/>
          <w:sz w:val="20"/>
          <w:szCs w:val="20"/>
          <w:shd w:val="clear" w:color="auto" w:fill="FFFFFF"/>
        </w:rPr>
        <w:t>Mankyu</w:t>
      </w:r>
      <w:proofErr w:type="spellEnd"/>
      <w:r w:rsidRPr="00326534">
        <w:rPr>
          <w:rFonts w:ascii="Times New Roman" w:hAnsi="Times New Roman" w:cs="Times New Roman"/>
          <w:color w:val="222222"/>
          <w:sz w:val="20"/>
          <w:szCs w:val="20"/>
          <w:shd w:val="clear" w:color="auto" w:fill="FFFFFF"/>
        </w:rPr>
        <w:t xml:space="preserve">, H., </w:t>
      </w:r>
      <w:proofErr w:type="spellStart"/>
      <w:r w:rsidRPr="00326534">
        <w:rPr>
          <w:rFonts w:ascii="Times New Roman" w:hAnsi="Times New Roman" w:cs="Times New Roman"/>
          <w:color w:val="222222"/>
          <w:sz w:val="20"/>
          <w:szCs w:val="20"/>
          <w:shd w:val="clear" w:color="auto" w:fill="FFFFFF"/>
        </w:rPr>
        <w:t>Ogita</w:t>
      </w:r>
      <w:proofErr w:type="spellEnd"/>
      <w:r w:rsidRPr="00326534">
        <w:rPr>
          <w:rFonts w:ascii="Times New Roman" w:hAnsi="Times New Roman" w:cs="Times New Roman"/>
          <w:color w:val="222222"/>
          <w:sz w:val="20"/>
          <w:szCs w:val="20"/>
          <w:shd w:val="clear" w:color="auto" w:fill="FFFFFF"/>
        </w:rPr>
        <w:t xml:space="preserve">, F., </w:t>
      </w:r>
      <w:proofErr w:type="spellStart"/>
      <w:r w:rsidRPr="00326534">
        <w:rPr>
          <w:rFonts w:ascii="Times New Roman" w:hAnsi="Times New Roman" w:cs="Times New Roman"/>
          <w:color w:val="222222"/>
          <w:sz w:val="20"/>
          <w:szCs w:val="20"/>
          <w:shd w:val="clear" w:color="auto" w:fill="FFFFFF"/>
        </w:rPr>
        <w:t>Kanehisa</w:t>
      </w:r>
      <w:proofErr w:type="spellEnd"/>
      <w:r w:rsidRPr="00326534">
        <w:rPr>
          <w:rFonts w:ascii="Times New Roman" w:hAnsi="Times New Roman" w:cs="Times New Roman"/>
          <w:color w:val="222222"/>
          <w:sz w:val="20"/>
          <w:szCs w:val="20"/>
          <w:shd w:val="clear" w:color="auto" w:fill="FFFFFF"/>
        </w:rPr>
        <w:t xml:space="preserve">, H., &amp; </w:t>
      </w:r>
      <w:proofErr w:type="spellStart"/>
      <w:r w:rsidRPr="00326534">
        <w:rPr>
          <w:rFonts w:ascii="Times New Roman" w:hAnsi="Times New Roman" w:cs="Times New Roman"/>
          <w:color w:val="222222"/>
          <w:sz w:val="20"/>
          <w:szCs w:val="20"/>
          <w:shd w:val="clear" w:color="auto" w:fill="FFFFFF"/>
        </w:rPr>
        <w:t>Yoshitake</w:t>
      </w:r>
      <w:proofErr w:type="spellEnd"/>
      <w:r w:rsidRPr="00326534">
        <w:rPr>
          <w:rFonts w:ascii="Times New Roman" w:hAnsi="Times New Roman" w:cs="Times New Roman"/>
          <w:color w:val="222222"/>
          <w:sz w:val="20"/>
          <w:szCs w:val="20"/>
          <w:shd w:val="clear" w:color="auto" w:fill="FFFFFF"/>
        </w:rPr>
        <w:t xml:space="preserve">, Y. (2021). </w:t>
      </w:r>
      <w:proofErr w:type="spellStart"/>
      <w:r w:rsidRPr="00326534">
        <w:rPr>
          <w:rFonts w:ascii="Times New Roman" w:hAnsi="Times New Roman" w:cs="Times New Roman"/>
          <w:color w:val="222222"/>
          <w:sz w:val="20"/>
          <w:szCs w:val="20"/>
          <w:shd w:val="clear" w:color="auto" w:fill="FFFFFF"/>
        </w:rPr>
        <w:t>Lower</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lung-volume</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level</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induces</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lower</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vertical</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center</w:t>
      </w:r>
      <w:proofErr w:type="spellEnd"/>
      <w:r w:rsidRPr="00326534">
        <w:rPr>
          <w:rFonts w:ascii="Times New Roman" w:hAnsi="Times New Roman" w:cs="Times New Roman"/>
          <w:color w:val="222222"/>
          <w:sz w:val="20"/>
          <w:szCs w:val="20"/>
          <w:shd w:val="clear" w:color="auto" w:fill="FFFFFF"/>
        </w:rPr>
        <w:t xml:space="preserve"> of </w:t>
      </w:r>
      <w:proofErr w:type="spellStart"/>
      <w:r w:rsidRPr="00326534">
        <w:rPr>
          <w:rFonts w:ascii="Times New Roman" w:hAnsi="Times New Roman" w:cs="Times New Roman"/>
          <w:color w:val="222222"/>
          <w:sz w:val="20"/>
          <w:szCs w:val="20"/>
          <w:shd w:val="clear" w:color="auto" w:fill="FFFFFF"/>
        </w:rPr>
        <w:t>mass</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position</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and</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alters</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swimming</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kinematics</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during</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front-crawl</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swimming</w:t>
      </w:r>
      <w:proofErr w:type="spellEnd"/>
      <w:r w:rsidRPr="00326534">
        <w:rPr>
          <w:rFonts w:ascii="Times New Roman" w:hAnsi="Times New Roman" w:cs="Times New Roman"/>
          <w:color w:val="222222"/>
          <w:sz w:val="20"/>
          <w:szCs w:val="20"/>
          <w:shd w:val="clear" w:color="auto" w:fill="FFFFFF"/>
        </w:rPr>
        <w:t>. </w:t>
      </w:r>
      <w:proofErr w:type="spellStart"/>
      <w:r w:rsidRPr="00326534">
        <w:rPr>
          <w:rFonts w:ascii="Times New Roman" w:hAnsi="Times New Roman" w:cs="Times New Roman"/>
          <w:color w:val="222222"/>
          <w:sz w:val="20"/>
          <w:szCs w:val="20"/>
          <w:shd w:val="clear" w:color="auto" w:fill="FFFFFF"/>
        </w:rPr>
        <w:t>Journal</w:t>
      </w:r>
      <w:proofErr w:type="spellEnd"/>
      <w:r w:rsidRPr="00326534">
        <w:rPr>
          <w:rFonts w:ascii="Times New Roman" w:hAnsi="Times New Roman" w:cs="Times New Roman"/>
          <w:color w:val="222222"/>
          <w:sz w:val="20"/>
          <w:szCs w:val="20"/>
          <w:shd w:val="clear" w:color="auto" w:fill="FFFFFF"/>
        </w:rPr>
        <w:t xml:space="preserve"> of </w:t>
      </w:r>
      <w:proofErr w:type="spellStart"/>
      <w:r w:rsidRPr="00326534">
        <w:rPr>
          <w:rFonts w:ascii="Times New Roman" w:hAnsi="Times New Roman" w:cs="Times New Roman"/>
          <w:color w:val="222222"/>
          <w:sz w:val="20"/>
          <w:szCs w:val="20"/>
          <w:shd w:val="clear" w:color="auto" w:fill="FFFFFF"/>
        </w:rPr>
        <w:t>biomechanics</w:t>
      </w:r>
      <w:proofErr w:type="spellEnd"/>
      <w:r w:rsidRPr="00326534">
        <w:rPr>
          <w:rFonts w:ascii="Times New Roman" w:hAnsi="Times New Roman" w:cs="Times New Roman"/>
          <w:color w:val="222222"/>
          <w:sz w:val="20"/>
          <w:szCs w:val="20"/>
          <w:shd w:val="clear" w:color="auto" w:fill="FFFFFF"/>
        </w:rPr>
        <w:t>, 121, 110428.</w:t>
      </w:r>
    </w:p>
    <w:p w14:paraId="0FA58658" w14:textId="77777777" w:rsidR="00BA1E54" w:rsidRPr="00326534" w:rsidRDefault="00BA1E54" w:rsidP="00BA1E54">
      <w:pPr>
        <w:spacing w:before="120" w:after="120" w:line="276" w:lineRule="auto"/>
        <w:ind w:left="567" w:hanging="567"/>
        <w:jc w:val="both"/>
        <w:rPr>
          <w:rFonts w:ascii="Times New Roman" w:hAnsi="Times New Roman" w:cs="Times New Roman"/>
          <w:color w:val="222222"/>
          <w:sz w:val="20"/>
          <w:szCs w:val="20"/>
          <w:shd w:val="clear" w:color="auto" w:fill="FFFFFF"/>
        </w:rPr>
      </w:pPr>
      <w:proofErr w:type="spellStart"/>
      <w:r w:rsidRPr="00326534">
        <w:rPr>
          <w:rFonts w:ascii="Times New Roman" w:hAnsi="Times New Roman" w:cs="Times New Roman"/>
          <w:color w:val="222222"/>
          <w:sz w:val="20"/>
          <w:szCs w:val="20"/>
          <w:shd w:val="clear" w:color="auto" w:fill="FFFFFF"/>
        </w:rPr>
        <w:t>Woinoski</w:t>
      </w:r>
      <w:proofErr w:type="spellEnd"/>
      <w:r w:rsidRPr="00326534">
        <w:rPr>
          <w:rFonts w:ascii="Times New Roman" w:hAnsi="Times New Roman" w:cs="Times New Roman"/>
          <w:color w:val="222222"/>
          <w:sz w:val="20"/>
          <w:szCs w:val="20"/>
          <w:shd w:val="clear" w:color="auto" w:fill="FFFFFF"/>
        </w:rPr>
        <w:t xml:space="preserve">, T., &amp; </w:t>
      </w:r>
      <w:proofErr w:type="spellStart"/>
      <w:r w:rsidRPr="00326534">
        <w:rPr>
          <w:rFonts w:ascii="Times New Roman" w:hAnsi="Times New Roman" w:cs="Times New Roman"/>
          <w:color w:val="222222"/>
          <w:sz w:val="20"/>
          <w:szCs w:val="20"/>
          <w:shd w:val="clear" w:color="auto" w:fill="FFFFFF"/>
        </w:rPr>
        <w:t>Bajić</w:t>
      </w:r>
      <w:proofErr w:type="spellEnd"/>
      <w:r w:rsidRPr="00326534">
        <w:rPr>
          <w:rFonts w:ascii="Times New Roman" w:hAnsi="Times New Roman" w:cs="Times New Roman"/>
          <w:color w:val="222222"/>
          <w:sz w:val="20"/>
          <w:szCs w:val="20"/>
          <w:shd w:val="clear" w:color="auto" w:fill="FFFFFF"/>
        </w:rPr>
        <w:t xml:space="preserve">, I. V. (2021, </w:t>
      </w:r>
      <w:proofErr w:type="spellStart"/>
      <w:r w:rsidRPr="00326534">
        <w:rPr>
          <w:rFonts w:ascii="Times New Roman" w:hAnsi="Times New Roman" w:cs="Times New Roman"/>
          <w:color w:val="222222"/>
          <w:sz w:val="20"/>
          <w:szCs w:val="20"/>
          <w:shd w:val="clear" w:color="auto" w:fill="FFFFFF"/>
        </w:rPr>
        <w:t>July</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Swimmer</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stroke</w:t>
      </w:r>
      <w:proofErr w:type="spellEnd"/>
      <w:r w:rsidRPr="00326534">
        <w:rPr>
          <w:rFonts w:ascii="Times New Roman" w:hAnsi="Times New Roman" w:cs="Times New Roman"/>
          <w:color w:val="222222"/>
          <w:sz w:val="20"/>
          <w:szCs w:val="20"/>
          <w:shd w:val="clear" w:color="auto" w:fill="FFFFFF"/>
        </w:rPr>
        <w:t xml:space="preserve"> rate </w:t>
      </w:r>
      <w:proofErr w:type="spellStart"/>
      <w:r w:rsidRPr="00326534">
        <w:rPr>
          <w:rFonts w:ascii="Times New Roman" w:hAnsi="Times New Roman" w:cs="Times New Roman"/>
          <w:color w:val="222222"/>
          <w:sz w:val="20"/>
          <w:szCs w:val="20"/>
          <w:shd w:val="clear" w:color="auto" w:fill="FFFFFF"/>
        </w:rPr>
        <w:t>estimation</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from</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overhead</w:t>
      </w:r>
      <w:proofErr w:type="spellEnd"/>
      <w:r w:rsidRPr="00326534">
        <w:rPr>
          <w:rFonts w:ascii="Times New Roman" w:hAnsi="Times New Roman" w:cs="Times New Roman"/>
          <w:color w:val="222222"/>
          <w:sz w:val="20"/>
          <w:szCs w:val="20"/>
          <w:shd w:val="clear" w:color="auto" w:fill="FFFFFF"/>
        </w:rPr>
        <w:t xml:space="preserve"> </w:t>
      </w:r>
      <w:proofErr w:type="spellStart"/>
      <w:r w:rsidRPr="00326534">
        <w:rPr>
          <w:rFonts w:ascii="Times New Roman" w:hAnsi="Times New Roman" w:cs="Times New Roman"/>
          <w:color w:val="222222"/>
          <w:sz w:val="20"/>
          <w:szCs w:val="20"/>
          <w:shd w:val="clear" w:color="auto" w:fill="FFFFFF"/>
        </w:rPr>
        <w:t>race</w:t>
      </w:r>
      <w:proofErr w:type="spellEnd"/>
      <w:r w:rsidRPr="00326534">
        <w:rPr>
          <w:rFonts w:ascii="Times New Roman" w:hAnsi="Times New Roman" w:cs="Times New Roman"/>
          <w:color w:val="222222"/>
          <w:sz w:val="20"/>
          <w:szCs w:val="20"/>
          <w:shd w:val="clear" w:color="auto" w:fill="FFFFFF"/>
        </w:rPr>
        <w:t xml:space="preserve"> video. </w:t>
      </w:r>
      <w:proofErr w:type="spellStart"/>
      <w:r w:rsidRPr="00326534">
        <w:rPr>
          <w:rFonts w:ascii="Times New Roman" w:hAnsi="Times New Roman" w:cs="Times New Roman"/>
          <w:color w:val="222222"/>
          <w:sz w:val="20"/>
          <w:szCs w:val="20"/>
          <w:shd w:val="clear" w:color="auto" w:fill="FFFFFF"/>
        </w:rPr>
        <w:t>In</w:t>
      </w:r>
      <w:proofErr w:type="spellEnd"/>
      <w:r w:rsidRPr="00326534">
        <w:rPr>
          <w:rFonts w:ascii="Times New Roman" w:hAnsi="Times New Roman" w:cs="Times New Roman"/>
          <w:color w:val="222222"/>
          <w:sz w:val="20"/>
          <w:szCs w:val="20"/>
          <w:shd w:val="clear" w:color="auto" w:fill="FFFFFF"/>
        </w:rPr>
        <w:t xml:space="preserve"> 2021 IEEE International Conference on Multimedia &amp; Expo </w:t>
      </w:r>
      <w:proofErr w:type="spellStart"/>
      <w:r w:rsidRPr="00326534">
        <w:rPr>
          <w:rFonts w:ascii="Times New Roman" w:hAnsi="Times New Roman" w:cs="Times New Roman"/>
          <w:color w:val="222222"/>
          <w:sz w:val="20"/>
          <w:szCs w:val="20"/>
          <w:shd w:val="clear" w:color="auto" w:fill="FFFFFF"/>
        </w:rPr>
        <w:t>Workshops</w:t>
      </w:r>
      <w:proofErr w:type="spellEnd"/>
      <w:r w:rsidRPr="00326534">
        <w:rPr>
          <w:rFonts w:ascii="Times New Roman" w:hAnsi="Times New Roman" w:cs="Times New Roman"/>
          <w:color w:val="222222"/>
          <w:sz w:val="20"/>
          <w:szCs w:val="20"/>
          <w:shd w:val="clear" w:color="auto" w:fill="FFFFFF"/>
        </w:rPr>
        <w:t xml:space="preserve"> (ICMEW) (</w:t>
      </w:r>
      <w:proofErr w:type="spellStart"/>
      <w:r w:rsidRPr="00326534">
        <w:rPr>
          <w:rFonts w:ascii="Times New Roman" w:hAnsi="Times New Roman" w:cs="Times New Roman"/>
          <w:color w:val="222222"/>
          <w:sz w:val="20"/>
          <w:szCs w:val="20"/>
          <w:shd w:val="clear" w:color="auto" w:fill="FFFFFF"/>
        </w:rPr>
        <w:t>pp</w:t>
      </w:r>
      <w:proofErr w:type="spellEnd"/>
      <w:r w:rsidRPr="00326534">
        <w:rPr>
          <w:rFonts w:ascii="Times New Roman" w:hAnsi="Times New Roman" w:cs="Times New Roman"/>
          <w:color w:val="222222"/>
          <w:sz w:val="20"/>
          <w:szCs w:val="20"/>
          <w:shd w:val="clear" w:color="auto" w:fill="FFFFFF"/>
        </w:rPr>
        <w:t>. 1-6). IEEE.</w:t>
      </w:r>
    </w:p>
    <w:p w14:paraId="3EB40DF8" w14:textId="3A1E2721" w:rsidR="0017385A" w:rsidRPr="00E667FC" w:rsidRDefault="0017385A" w:rsidP="00BA1E54">
      <w:pPr>
        <w:spacing w:before="120" w:after="120" w:line="23" w:lineRule="atLeast"/>
        <w:jc w:val="center"/>
        <w:rPr>
          <w:rFonts w:ascii="Times New Roman" w:hAnsi="Times New Roman" w:cs="Times New Roman"/>
          <w:color w:val="222222"/>
          <w:sz w:val="22"/>
          <w:szCs w:val="22"/>
          <w:shd w:val="clear" w:color="auto" w:fill="FFFFFF"/>
        </w:rPr>
      </w:pPr>
    </w:p>
    <w:sectPr w:rsidR="0017385A" w:rsidRPr="00E667FC" w:rsidSect="00993714">
      <w:headerReference w:type="even" r:id="rId19"/>
      <w:headerReference w:type="default" r:id="rId20"/>
      <w:headerReference w:type="first" r:id="rId21"/>
      <w:pgSz w:w="11906" w:h="16838"/>
      <w:pgMar w:top="1134" w:right="1417" w:bottom="1417" w:left="1417" w:header="708" w:footer="708" w:gutter="0"/>
      <w:pgNumType w:start="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045DE" w14:textId="77777777" w:rsidR="000460C8" w:rsidRDefault="000460C8">
      <w:pPr>
        <w:spacing w:after="0" w:line="240" w:lineRule="auto"/>
      </w:pPr>
      <w:r>
        <w:separator/>
      </w:r>
    </w:p>
  </w:endnote>
  <w:endnote w:type="continuationSeparator" w:id="0">
    <w:p w14:paraId="66556836" w14:textId="77777777" w:rsidR="000460C8" w:rsidRDefault="0004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6F9B" w14:textId="3C9C410E" w:rsidR="001B3420" w:rsidRPr="001B3420" w:rsidRDefault="001B3420" w:rsidP="00993714">
    <w:pPr>
      <w:pStyle w:val="AltBilgi"/>
      <w:ind w:right="360"/>
      <w:rPr>
        <w:color w:val="C00000"/>
      </w:rPr>
    </w:pPr>
    <w:proofErr w:type="spellStart"/>
    <w:r w:rsidRPr="001B3420">
      <w:rPr>
        <w:color w:val="C00000"/>
      </w:rPr>
      <w:t>Doi</w:t>
    </w:r>
    <w:proofErr w:type="spellEnd"/>
    <w:r w:rsidRPr="001B3420">
      <w:rPr>
        <w:color w:val="C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0D72" w14:textId="0F25C454" w:rsidR="001B3420" w:rsidRDefault="001B3420" w:rsidP="00993714">
    <w:pPr>
      <w:spacing w:before="120" w:after="120" w:line="276" w:lineRule="auto"/>
      <w:ind w:left="709" w:right="360" w:hanging="709"/>
      <w:jc w:val="center"/>
    </w:pPr>
    <w:r>
      <w:rPr>
        <w:noProof/>
      </w:rPr>
      <mc:AlternateContent>
        <mc:Choice Requires="wpg">
          <w:drawing>
            <wp:anchor distT="0" distB="0" distL="114300" distR="114300" simplePos="0" relativeHeight="251667456" behindDoc="0" locked="0" layoutInCell="1" allowOverlap="1" wp14:anchorId="36E97B85" wp14:editId="36346F37">
              <wp:simplePos x="0" y="0"/>
              <wp:positionH relativeFrom="page">
                <wp:align>left</wp:align>
              </wp:positionH>
              <wp:positionV relativeFrom="bottomMargin">
                <wp:align>center</wp:align>
              </wp:positionV>
              <wp:extent cx="5943600" cy="274320"/>
              <wp:effectExtent l="0" t="0" r="0" b="0"/>
              <wp:wrapNone/>
              <wp:docPr id="155" name="Grup 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Dikdörtgen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Metin Kutusu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4FB9E" w14:textId="159A367D" w:rsidR="001B3420" w:rsidRPr="001B3420" w:rsidRDefault="001B3420">
                            <w:pPr>
                              <w:pStyle w:val="AltBilgi"/>
                              <w:tabs>
                                <w:tab w:val="clear" w:pos="4680"/>
                                <w:tab w:val="clear" w:pos="9360"/>
                              </w:tabs>
                              <w:rPr>
                                <w:caps/>
                                <w:color w:val="808080" w:themeColor="background1" w:themeShade="80"/>
                                <w:sz w:val="20"/>
                                <w:szCs w:val="20"/>
                              </w:rPr>
                            </w:pPr>
                            <w:r w:rsidRPr="001B3420">
                              <w:rPr>
                                <w:rFonts w:ascii="Times New Roman" w:eastAsia="Times New Roman" w:hAnsi="Times New Roman" w:cs="Times New Roman"/>
                                <w:color w:val="C00000"/>
                                <w:sz w:val="20"/>
                                <w:szCs w:val="20"/>
                              </w:rPr>
                              <w:t xml:space="preserve">Optimal Zenith Spor Bilimleri Dergisi, </w:t>
                            </w:r>
                            <w:r w:rsidR="00BA1E54">
                              <w:rPr>
                                <w:rFonts w:ascii="Times New Roman" w:eastAsia="Times New Roman" w:hAnsi="Times New Roman" w:cs="Times New Roman"/>
                                <w:color w:val="C00000"/>
                                <w:sz w:val="20"/>
                                <w:szCs w:val="20"/>
                              </w:rPr>
                              <w:t>Kasım</w:t>
                            </w:r>
                            <w:r w:rsidRPr="001B3420">
                              <w:rPr>
                                <w:rFonts w:ascii="Times New Roman" w:eastAsia="Times New Roman" w:hAnsi="Times New Roman" w:cs="Times New Roman"/>
                                <w:color w:val="C00000"/>
                                <w:sz w:val="20"/>
                                <w:szCs w:val="20"/>
                              </w:rPr>
                              <w:t xml:space="preserve"> 2024 1(</w:t>
                            </w:r>
                            <w:r w:rsidR="00BA1E54">
                              <w:rPr>
                                <w:rFonts w:ascii="Times New Roman" w:eastAsia="Times New Roman" w:hAnsi="Times New Roman" w:cs="Times New Roman"/>
                                <w:color w:val="C00000"/>
                                <w:sz w:val="20"/>
                                <w:szCs w:val="20"/>
                              </w:rPr>
                              <w:t>2</w:t>
                            </w:r>
                            <w:r w:rsidRPr="001B3420">
                              <w:rPr>
                                <w:rFonts w:ascii="Times New Roman" w:eastAsia="Times New Roman" w:hAnsi="Times New Roman" w:cs="Times New Roman"/>
                                <w:color w:val="C00000"/>
                                <w:sz w:val="20"/>
                                <w:szCs w:val="20"/>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6E97B85" id="Grup 55" o:spid="_x0000_s1031" style="position:absolute;left:0;text-align:left;margin-left:0;margin-top:0;width:468pt;height:21.6pt;z-index:25166745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JlRtRnADAACTCgAADgAAAAAAAAAAAAAAAAAuAgAAZHJzL2Uyb0RvYy54bWxQSwECLQAUAAYA&#10;CAAAACEAVBB5K9sAAAAEAQAADwAAAAAAAAAAAAAAAADKBQAAZHJzL2Rvd25yZXYueG1sUEsFBgAA&#10;AAAEAAQA8wAAANIGAAAAAA==&#10;">
              <v:rect id="Dikdörtgen 156" o:spid="_x0000_s1032"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Metin Kutusu 157" o:spid="_x0000_s1033"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59B4FB9E" w14:textId="159A367D" w:rsidR="001B3420" w:rsidRPr="001B3420" w:rsidRDefault="001B3420">
                      <w:pPr>
                        <w:pStyle w:val="AltBilgi"/>
                        <w:tabs>
                          <w:tab w:val="clear" w:pos="4680"/>
                          <w:tab w:val="clear" w:pos="9360"/>
                        </w:tabs>
                        <w:rPr>
                          <w:caps/>
                          <w:color w:val="808080" w:themeColor="background1" w:themeShade="80"/>
                          <w:sz w:val="20"/>
                          <w:szCs w:val="20"/>
                        </w:rPr>
                      </w:pPr>
                      <w:r w:rsidRPr="001B3420">
                        <w:rPr>
                          <w:rFonts w:ascii="Times New Roman" w:eastAsia="Times New Roman" w:hAnsi="Times New Roman" w:cs="Times New Roman"/>
                          <w:color w:val="C00000"/>
                          <w:sz w:val="20"/>
                          <w:szCs w:val="20"/>
                        </w:rPr>
                        <w:t xml:space="preserve">Optimal Zenith Spor Bilimleri Dergisi, </w:t>
                      </w:r>
                      <w:r w:rsidR="00BA1E54">
                        <w:rPr>
                          <w:rFonts w:ascii="Times New Roman" w:eastAsia="Times New Roman" w:hAnsi="Times New Roman" w:cs="Times New Roman"/>
                          <w:color w:val="C00000"/>
                          <w:sz w:val="20"/>
                          <w:szCs w:val="20"/>
                        </w:rPr>
                        <w:t>Kasım</w:t>
                      </w:r>
                      <w:r w:rsidRPr="001B3420">
                        <w:rPr>
                          <w:rFonts w:ascii="Times New Roman" w:eastAsia="Times New Roman" w:hAnsi="Times New Roman" w:cs="Times New Roman"/>
                          <w:color w:val="C00000"/>
                          <w:sz w:val="20"/>
                          <w:szCs w:val="20"/>
                        </w:rPr>
                        <w:t xml:space="preserve"> 2024 1(</w:t>
                      </w:r>
                      <w:r w:rsidR="00BA1E54">
                        <w:rPr>
                          <w:rFonts w:ascii="Times New Roman" w:eastAsia="Times New Roman" w:hAnsi="Times New Roman" w:cs="Times New Roman"/>
                          <w:color w:val="C00000"/>
                          <w:sz w:val="20"/>
                          <w:szCs w:val="20"/>
                        </w:rPr>
                        <w:t>2</w:t>
                      </w:r>
                      <w:r w:rsidRPr="001B3420">
                        <w:rPr>
                          <w:rFonts w:ascii="Times New Roman" w:eastAsia="Times New Roman" w:hAnsi="Times New Roman" w:cs="Times New Roman"/>
                          <w:color w:val="C00000"/>
                          <w:sz w:val="20"/>
                          <w:szCs w:val="20"/>
                        </w:rPr>
                        <w: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86993" w14:textId="77777777" w:rsidR="000460C8" w:rsidRDefault="000460C8">
      <w:pPr>
        <w:spacing w:after="0" w:line="240" w:lineRule="auto"/>
      </w:pPr>
      <w:r>
        <w:separator/>
      </w:r>
    </w:p>
  </w:footnote>
  <w:footnote w:type="continuationSeparator" w:id="0">
    <w:p w14:paraId="4545F62B" w14:textId="77777777" w:rsidR="000460C8" w:rsidRDefault="00046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85BDB" w14:textId="07D4EBE6" w:rsidR="006128CC" w:rsidRDefault="001B3420">
    <w:pPr>
      <w:pStyle w:val="stBilgi"/>
    </w:pPr>
    <w:r w:rsidRPr="001B3420">
      <w:rPr>
        <w:b/>
        <w:bCs/>
        <w:noProof/>
        <w:color w:val="FFFFFF" w:themeColor="background1"/>
      </w:rPr>
      <mc:AlternateContent>
        <mc:Choice Requires="wps">
          <w:drawing>
            <wp:anchor distT="0" distB="0" distL="114300" distR="114300" simplePos="0" relativeHeight="251665408" behindDoc="0" locked="0" layoutInCell="0" allowOverlap="1" wp14:anchorId="0E6A81CB" wp14:editId="430ECC05">
              <wp:simplePos x="0" y="0"/>
              <wp:positionH relativeFrom="margin">
                <wp:posOffset>0</wp:posOffset>
              </wp:positionH>
              <wp:positionV relativeFrom="topMargin">
                <wp:posOffset>384175</wp:posOffset>
              </wp:positionV>
              <wp:extent cx="5943600" cy="173736"/>
              <wp:effectExtent l="0" t="0" r="0" b="635"/>
              <wp:wrapNone/>
              <wp:docPr id="1826491997"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6325" w14:textId="730BC30B" w:rsidR="001B3420" w:rsidRPr="00726E29" w:rsidRDefault="005A7BE1" w:rsidP="00726E29">
                          <w:pPr>
                            <w:spacing w:after="0" w:line="240" w:lineRule="auto"/>
                            <w:jc w:val="right"/>
                            <w:rPr>
                              <w:b/>
                            </w:rPr>
                          </w:pPr>
                          <w:r w:rsidRPr="005A7BE1">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11-12 Yaş Erkek Yüzücülerin 50 Metre Serbest Yarışmasında Her Kolda Kat Edilen Mesafenin Yüzme Süresi </w:t>
                          </w: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i</w:t>
                          </w:r>
                          <w:r w:rsidRPr="005A7BE1">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le İlişkisi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E6A81CB" id="_x0000_t202" coordsize="21600,21600" o:spt="202" path="m,l,21600r21600,l21600,xe">
              <v:stroke joinstyle="miter"/>
              <v:path gradientshapeok="t" o:connecttype="rect"/>
            </v:shapetype>
            <v:shape id="Metin Kutusu 70" o:spid="_x0000_s1027" type="#_x0000_t202" style="position:absolute;margin-left:0;margin-top:30.25pt;width:468pt;height:13.7pt;z-index:25166540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" o:allowincell="f" filled="f" stroked="f">
              <v:textbox style="mso-fit-shape-to-text:t" inset=",0,,0">
                <w:txbxContent>
                  <w:p w14:paraId="4CC76325" w14:textId="730BC30B" w:rsidR="001B3420" w:rsidRPr="00726E29" w:rsidRDefault="005A7BE1" w:rsidP="00726E29">
                    <w:pPr>
                      <w:spacing w:after="0" w:line="240" w:lineRule="auto"/>
                      <w:jc w:val="right"/>
                      <w:rPr>
                        <w:b/>
                      </w:rPr>
                    </w:pPr>
                    <w:r w:rsidRPr="005A7BE1">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11-12 Yaş Erkek Yüzücülerin 50 Metre Serbest Yarışmasında Her Kolda Kat Edilen Mesafenin Yüzme Süresi </w:t>
                    </w: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i</w:t>
                    </w:r>
                    <w:r w:rsidRPr="005A7BE1">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le İlişkisi</w:t>
                    </w:r>
                  </w:p>
                </w:txbxContent>
              </v:textbox>
              <w10:wrap anchorx="margin" anchory="margin"/>
            </v:shape>
          </w:pict>
        </mc:Fallback>
      </mc:AlternateContent>
    </w:r>
    <w:r w:rsidRPr="001B3420">
      <w:rPr>
        <w:b/>
        <w:bCs/>
        <w:noProof/>
        <w:color w:val="FFFFFF" w:themeColor="background1"/>
      </w:rPr>
      <mc:AlternateContent>
        <mc:Choice Requires="wps">
          <w:drawing>
            <wp:anchor distT="0" distB="0" distL="114300" distR="114300" simplePos="0" relativeHeight="251664384" behindDoc="0" locked="0" layoutInCell="0" allowOverlap="1" wp14:anchorId="1119552F" wp14:editId="0522160F">
              <wp:simplePos x="0" y="0"/>
              <wp:positionH relativeFrom="page">
                <wp:align>right</wp:align>
              </wp:positionH>
              <wp:positionV relativeFrom="topMargin">
                <wp:align>center</wp:align>
              </wp:positionV>
              <wp:extent cx="911860" cy="170815"/>
              <wp:effectExtent l="0" t="0" r="0" b="4445"/>
              <wp:wrapNone/>
              <wp:docPr id="1616484266"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F0"/>
                      </a:solidFill>
                      <a:ln>
                        <a:noFill/>
                      </a:ln>
                    </wps:spPr>
                    <wps:txbx>
                      <w:txbxContent>
                        <w:p w14:paraId="54DE4059" w14:textId="781C69E1" w:rsidR="005A7BE1" w:rsidRPr="005A7BE1" w:rsidRDefault="002631E0">
                          <w:pPr>
                            <w:spacing w:after="0" w:line="240" w:lineRule="auto"/>
                          </w:pPr>
                          <w:r>
                            <w:t>18</w:t>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119552F" id="Metin Kutusu 71" o:spid="_x0000_s1028" type="#_x0000_t202" style="position:absolute;margin-left:20.6pt;margin-top:0;width:71.8pt;height:13.45pt;z-index:25166438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" o:allowincell="f" fillcolor="#00b0f0" stroked="f">
              <v:textbox style="mso-fit-shape-to-text:t" inset=",0,,0">
                <w:txbxContent>
                  <w:p w14:paraId="54DE4059" w14:textId="781C69E1" w:rsidR="005A7BE1" w:rsidRPr="005A7BE1" w:rsidRDefault="002631E0">
                    <w:pPr>
                      <w:spacing w:after="0" w:line="240" w:lineRule="auto"/>
                    </w:pPr>
                    <w:r>
                      <w:t>18</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8FC3" w14:textId="75F2620D" w:rsidR="006128CC" w:rsidRDefault="000C4DA4">
    <w:pPr>
      <w:pStyle w:val="stBilgi"/>
    </w:pPr>
    <w:r>
      <w:rPr>
        <w:noProof/>
      </w:rPr>
      <mc:AlternateContent>
        <mc:Choice Requires="wps">
          <w:drawing>
            <wp:anchor distT="0" distB="0" distL="114300" distR="114300" simplePos="0" relativeHeight="251662336" behindDoc="0" locked="0" layoutInCell="0" allowOverlap="1" wp14:anchorId="6EA88641" wp14:editId="6B606A53">
              <wp:simplePos x="0" y="0"/>
              <wp:positionH relativeFrom="margin">
                <wp:posOffset>-5080</wp:posOffset>
              </wp:positionH>
              <wp:positionV relativeFrom="topMargin">
                <wp:posOffset>368935</wp:posOffset>
              </wp:positionV>
              <wp:extent cx="5943600" cy="173736"/>
              <wp:effectExtent l="0" t="0" r="0" b="635"/>
              <wp:wrapNone/>
              <wp:docPr id="220"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E031" w14:textId="17AD4502" w:rsidR="001B3420" w:rsidRPr="001B3420" w:rsidRDefault="005A7BE1" w:rsidP="00726E29">
                          <w:pPr>
                            <w:spacing w:after="0" w:line="240" w:lineRule="auto"/>
                            <w:jc w:val="right"/>
                            <w:rPr>
                              <w:b/>
                            </w:rPr>
                          </w:pP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Hasan Berke ŞİMŞEK, Ali ÖZÜOK</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EA88641" id="_x0000_t202" coordsize="21600,21600" o:spt="202" path="m,l,21600r21600,l21600,xe">
              <v:stroke joinstyle="miter"/>
              <v:path gradientshapeok="t" o:connecttype="rect"/>
            </v:shapetype>
            <v:shape id="_x0000_s1029" type="#_x0000_t202" style="position:absolute;margin-left:-.4pt;margin-top:29.05pt;width:468pt;height:13.7pt;z-index:251662336;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" o:allowincell="f" filled="f" stroked="f">
              <v:textbox style="mso-fit-shape-to-text:t" inset=",0,,0">
                <w:txbxContent>
                  <w:p w14:paraId="3B5CE031" w14:textId="17AD4502" w:rsidR="001B3420" w:rsidRPr="001B3420" w:rsidRDefault="005A7BE1" w:rsidP="00726E29">
                    <w:pPr>
                      <w:spacing w:after="0" w:line="240" w:lineRule="auto"/>
                      <w:jc w:val="right"/>
                      <w:rPr>
                        <w:b/>
                      </w:rPr>
                    </w:pP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Hasan Berke ŞİMŞEK, Ali ÖZÜOK</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17941B82" wp14:editId="08A82097">
              <wp:simplePos x="0" y="0"/>
              <wp:positionH relativeFrom="page">
                <wp:align>right</wp:align>
              </wp:positionH>
              <wp:positionV relativeFrom="topMargin">
                <wp:align>center</wp:align>
              </wp:positionV>
              <wp:extent cx="911860" cy="170815"/>
              <wp:effectExtent l="0" t="0" r="0" b="4445"/>
              <wp:wrapNone/>
              <wp:docPr id="221"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F0"/>
                      </a:solidFill>
                      <a:ln>
                        <a:noFill/>
                      </a:ln>
                    </wps:spPr>
                    <wps:txbx>
                      <w:txbxContent>
                        <w:p w14:paraId="75FBCEBA" w14:textId="1234DD13" w:rsidR="005A7BE1" w:rsidRPr="005A7BE1" w:rsidRDefault="002631E0">
                          <w:pPr>
                            <w:spacing w:after="0" w:line="240" w:lineRule="auto"/>
                          </w:pPr>
                          <w:r>
                            <w:t>25</w:t>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7941B82" id="_x0000_s1030"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" o:allowincell="f" fillcolor="#00b0f0" stroked="f">
              <v:textbox style="mso-fit-shape-to-text:t" inset=",0,,0">
                <w:txbxContent>
                  <w:p w14:paraId="75FBCEBA" w14:textId="1234DD13" w:rsidR="005A7BE1" w:rsidRPr="005A7BE1" w:rsidRDefault="002631E0">
                    <w:pPr>
                      <w:spacing w:after="0" w:line="240" w:lineRule="auto"/>
                    </w:pPr>
                    <w:r>
                      <w:t>25</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9489A" w14:textId="163F3DC9" w:rsidR="00B560B6" w:rsidRDefault="00B560B6" w:rsidP="00B560B6">
    <w:pPr>
      <w:pStyle w:val="stBilgi"/>
      <w:ind w:right="360"/>
    </w:pPr>
  </w:p>
  <w:p w14:paraId="5627BBF4" w14:textId="4DD642BC" w:rsidR="006128CC" w:rsidRPr="006128CC" w:rsidRDefault="006128CC" w:rsidP="006128CC">
    <w:pPr>
      <w:pStyle w:val="stBilgi"/>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95493966"/>
      <w:docPartObj>
        <w:docPartGallery w:val="Page Numbers (Top of Page)"/>
        <w:docPartUnique/>
      </w:docPartObj>
    </w:sdtPr>
    <w:sdtContent>
      <w:p w14:paraId="0AFA8712" w14:textId="64A6E2EB" w:rsidR="00993714" w:rsidRDefault="00993714" w:rsidP="00993714">
        <w:pPr>
          <w:pStyle w:val="stBilgi"/>
          <w:framePr w:wrap="none" w:vAnchor="text" w:hAnchor="page" w:x="10512" w:y="-287"/>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24</w:t>
        </w:r>
        <w:r>
          <w:rPr>
            <w:rStyle w:val="SayfaNumaras"/>
          </w:rPr>
          <w:fldChar w:fldCharType="end"/>
        </w:r>
      </w:p>
    </w:sdtContent>
  </w:sdt>
  <w:p w14:paraId="5AF58898" w14:textId="55301B19" w:rsidR="002631E0" w:rsidRDefault="002631E0" w:rsidP="006D4CA2">
    <w:pPr>
      <w:pStyle w:val="stBilgi"/>
      <w:ind w:right="360"/>
    </w:pPr>
    <w:r w:rsidRPr="001B3420">
      <w:rPr>
        <w:b/>
        <w:bCs/>
        <w:noProof/>
        <w:color w:val="FFFFFF" w:themeColor="background1"/>
      </w:rPr>
      <mc:AlternateContent>
        <mc:Choice Requires="wps">
          <w:drawing>
            <wp:anchor distT="0" distB="0" distL="114300" distR="114300" simplePos="0" relativeHeight="251670528" behindDoc="0" locked="0" layoutInCell="0" allowOverlap="1" wp14:anchorId="18860FA7" wp14:editId="0C3F64C9">
              <wp:simplePos x="0" y="0"/>
              <wp:positionH relativeFrom="margin">
                <wp:posOffset>-1795</wp:posOffset>
              </wp:positionH>
              <wp:positionV relativeFrom="topMargin">
                <wp:posOffset>209550</wp:posOffset>
              </wp:positionV>
              <wp:extent cx="5943600" cy="173736"/>
              <wp:effectExtent l="0" t="0" r="0" b="7620"/>
              <wp:wrapNone/>
              <wp:docPr id="198162567"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6CEA0" w14:textId="77777777" w:rsidR="002631E0" w:rsidRPr="00726E29" w:rsidRDefault="002631E0" w:rsidP="00726E29">
                          <w:pPr>
                            <w:spacing w:after="0" w:line="240" w:lineRule="auto"/>
                            <w:jc w:val="right"/>
                            <w:rPr>
                              <w:b/>
                            </w:rPr>
                          </w:pPr>
                          <w:r w:rsidRPr="005A7BE1">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11-12 Yaş Erkek Yüzücülerin 50 Metre Serbest Yarışmasında Her Kolda Kat Edilen Mesafenin Yüzme Süresi </w:t>
                          </w: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i</w:t>
                          </w:r>
                          <w:r w:rsidRPr="005A7BE1">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le İlişkisi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8860FA7" id="_x0000_t202" coordsize="21600,21600" o:spt="202" path="m,l,21600r21600,l21600,xe">
              <v:stroke joinstyle="miter"/>
              <v:path gradientshapeok="t" o:connecttype="rect"/>
            </v:shapetype>
            <v:shape id="_x0000_s1034" type="#_x0000_t202" style="position:absolute;margin-left:-.15pt;margin-top:16.5pt;width:468pt;height:13.7pt;z-index:25167052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" o:allowincell="f" filled="f" stroked="f">
              <v:textbox style="mso-fit-shape-to-text:t" inset=",0,,0">
                <w:txbxContent>
                  <w:p w14:paraId="03E6CEA0" w14:textId="77777777" w:rsidR="002631E0" w:rsidRPr="00726E29" w:rsidRDefault="002631E0" w:rsidP="00726E29">
                    <w:pPr>
                      <w:spacing w:after="0" w:line="240" w:lineRule="auto"/>
                      <w:jc w:val="right"/>
                      <w:rPr>
                        <w:b/>
                      </w:rPr>
                    </w:pPr>
                    <w:r w:rsidRPr="005A7BE1">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 xml:space="preserve">11-12 Yaş Erkek Yüzücülerin 50 Metre Serbest Yarışmasında Her Kolda Kat Edilen Mesafenin Yüzme Süresi </w:t>
                    </w: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i</w:t>
                    </w:r>
                    <w:r w:rsidRPr="005A7BE1">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le İlişkisi</w:t>
                    </w:r>
                  </w:p>
                </w:txbxContent>
              </v:textbox>
              <w10:wrap anchorx="margin" anchory="margin"/>
            </v:shape>
          </w:pict>
        </mc:Fallback>
      </mc:AlternateContent>
    </w:r>
    <w:r w:rsidRPr="001B3420">
      <w:rPr>
        <w:b/>
        <w:bCs/>
        <w:noProof/>
        <w:color w:val="FFFFFF" w:themeColor="background1"/>
      </w:rPr>
      <mc:AlternateContent>
        <mc:Choice Requires="wps">
          <w:drawing>
            <wp:anchor distT="0" distB="0" distL="114300" distR="114300" simplePos="0" relativeHeight="251660287" behindDoc="1" locked="0" layoutInCell="0" allowOverlap="1" wp14:anchorId="01272309" wp14:editId="1C996C1E">
              <wp:simplePos x="0" y="0"/>
              <wp:positionH relativeFrom="page">
                <wp:align>right</wp:align>
              </wp:positionH>
              <wp:positionV relativeFrom="topMargin">
                <wp:align>center</wp:align>
              </wp:positionV>
              <wp:extent cx="911860" cy="170815"/>
              <wp:effectExtent l="0" t="0" r="0" b="4445"/>
              <wp:wrapNone/>
              <wp:docPr id="1467255785"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F0"/>
                      </a:solidFill>
                      <a:ln>
                        <a:noFill/>
                      </a:ln>
                    </wps:spPr>
                    <wps:txbx>
                      <w:txbxContent>
                        <w:p w14:paraId="2E103614" w14:textId="1335C516" w:rsidR="00580989" w:rsidRPr="005A7BE1" w:rsidRDefault="00580989">
                          <w:pPr>
                            <w:spacing w:after="0" w:line="240" w:lineRule="auto"/>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1272309" id="_x0000_s1035" type="#_x0000_t202" style="position:absolute;margin-left:20.6pt;margin-top:0;width:71.8pt;height:13.45pt;z-index:-251656193;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" o:allowincell="f" fillcolor="#00b0f0" stroked="f">
              <v:textbox style="mso-fit-shape-to-text:t" inset=",0,,0">
                <w:txbxContent>
                  <w:p w14:paraId="2E103614" w14:textId="1335C516" w:rsidR="00580989" w:rsidRPr="005A7BE1" w:rsidRDefault="00580989">
                    <w:pPr>
                      <w:spacing w:after="0" w:line="240" w:lineRule="auto"/>
                    </w:pPr>
                  </w:p>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805036176"/>
      <w:docPartObj>
        <w:docPartGallery w:val="Page Numbers (Top of Page)"/>
        <w:docPartUnique/>
      </w:docPartObj>
    </w:sdtPr>
    <w:sdtContent>
      <w:p w14:paraId="715C510C" w14:textId="71D95617" w:rsidR="00993714" w:rsidRDefault="00993714" w:rsidP="00993714">
        <w:pPr>
          <w:pStyle w:val="stBilgi"/>
          <w:framePr w:wrap="none" w:vAnchor="text" w:hAnchor="page" w:x="10522" w:y="-276"/>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19</w:t>
        </w:r>
        <w:r>
          <w:rPr>
            <w:rStyle w:val="SayfaNumaras"/>
          </w:rPr>
          <w:fldChar w:fldCharType="end"/>
        </w:r>
      </w:p>
    </w:sdtContent>
  </w:sdt>
  <w:p w14:paraId="77F42106" w14:textId="5DFC3258" w:rsidR="0089490C" w:rsidRDefault="00B560B6" w:rsidP="006D4CA2">
    <w:pPr>
      <w:pStyle w:val="stBilgi"/>
      <w:ind w:right="360"/>
    </w:pPr>
    <w:r>
      <w:rPr>
        <w:noProof/>
      </w:rPr>
      <mc:AlternateContent>
        <mc:Choice Requires="wps">
          <w:drawing>
            <wp:anchor distT="0" distB="0" distL="114300" distR="114300" simplePos="0" relativeHeight="251673600" behindDoc="0" locked="0" layoutInCell="0" allowOverlap="1" wp14:anchorId="6BA3CD93" wp14:editId="207A93C1">
              <wp:simplePos x="0" y="0"/>
              <wp:positionH relativeFrom="margin">
                <wp:posOffset>3810</wp:posOffset>
              </wp:positionH>
              <wp:positionV relativeFrom="topMargin">
                <wp:posOffset>300727</wp:posOffset>
              </wp:positionV>
              <wp:extent cx="5943600" cy="173355"/>
              <wp:effectExtent l="0" t="0" r="0" b="10160"/>
              <wp:wrapNone/>
              <wp:docPr id="1836787207"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3D39F" w14:textId="77777777" w:rsidR="0089490C" w:rsidRPr="001B3420" w:rsidRDefault="0089490C" w:rsidP="00726E29">
                          <w:pPr>
                            <w:spacing w:after="0" w:line="240" w:lineRule="auto"/>
                            <w:jc w:val="right"/>
                            <w:rPr>
                              <w:b/>
                            </w:rPr>
                          </w:pP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Hasan Berke ŞİMŞEK, Ali ÖZÜOK</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BA3CD93" id="_x0000_t202" coordsize="21600,21600" o:spt="202" path="m,l,21600r21600,l21600,xe">
              <v:stroke joinstyle="miter"/>
              <v:path gradientshapeok="t" o:connecttype="rect"/>
            </v:shapetype>
            <v:shape id="_x0000_s1036" type="#_x0000_t202" style="position:absolute;margin-left:.3pt;margin-top:23.7pt;width:468pt;height:13.65pt;z-index:251673600;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" o:allowincell="f" filled="f" stroked="f">
              <v:textbox style="mso-fit-shape-to-text:t" inset=",0,,0">
                <w:txbxContent>
                  <w:p w14:paraId="2593D39F" w14:textId="77777777" w:rsidR="0089490C" w:rsidRPr="001B3420" w:rsidRDefault="0089490C" w:rsidP="00726E29">
                    <w:pPr>
                      <w:spacing w:after="0" w:line="240" w:lineRule="auto"/>
                      <w:jc w:val="right"/>
                      <w:rPr>
                        <w:b/>
                      </w:rPr>
                    </w:pP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Hasan Berke ŞİMŞEK, Ali ÖZÜOK</w:t>
                    </w:r>
                  </w:p>
                </w:txbxContent>
              </v:textbox>
              <w10:wrap anchorx="margin" anchory="margin"/>
            </v:shape>
          </w:pict>
        </mc:Fallback>
      </mc:AlternateContent>
    </w:r>
    <w:r w:rsidR="006D4CA2">
      <w:rPr>
        <w:noProof/>
      </w:rPr>
      <mc:AlternateContent>
        <mc:Choice Requires="wps">
          <w:drawing>
            <wp:anchor distT="0" distB="0" distL="114300" distR="114300" simplePos="0" relativeHeight="251672576" behindDoc="1" locked="0" layoutInCell="0" allowOverlap="1" wp14:anchorId="0E7510B7" wp14:editId="06E2FD98">
              <wp:simplePos x="0" y="0"/>
              <wp:positionH relativeFrom="page">
                <wp:posOffset>6658938</wp:posOffset>
              </wp:positionH>
              <wp:positionV relativeFrom="paragraph">
                <wp:posOffset>-176530</wp:posOffset>
              </wp:positionV>
              <wp:extent cx="911860" cy="187200"/>
              <wp:effectExtent l="0" t="0" r="1905" b="4445"/>
              <wp:wrapNone/>
              <wp:docPr id="730481806"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87200"/>
                      </a:xfrm>
                      <a:prstGeom prst="rect">
                        <a:avLst/>
                      </a:prstGeom>
                      <a:solidFill>
                        <a:srgbClr val="00B0F0"/>
                      </a:solidFill>
                      <a:ln>
                        <a:noFill/>
                      </a:ln>
                    </wps:spPr>
                    <wps:txbx>
                      <w:txbxContent>
                        <w:p w14:paraId="332A470A" w14:textId="2313B77A" w:rsidR="0089490C" w:rsidRPr="005A7BE1" w:rsidRDefault="0089490C">
                          <w:pPr>
                            <w:spacing w:after="0" w:line="240" w:lineRule="auto"/>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0E7510B7" id="_x0000_t202" coordsize="21600,21600" o:spt="202" path="m,l,21600r21600,l21600,xe">
              <v:stroke joinstyle="miter"/>
              <v:path gradientshapeok="t" o:connecttype="rect"/>
            </v:shapetype>
            <v:shape id="_x0000_s1037" type="#_x0000_t202" style="position:absolute;margin-left:524.35pt;margin-top:-13.9pt;width:71.8pt;height:14.75pt;z-index:-251643904;visibility:visible;mso-wrap-style:square;mso-width-percent:1000;mso-height-percent:0;mso-wrap-distance-left:9pt;mso-wrap-distance-top:0;mso-wrap-distance-right:9pt;mso-wrap-distance-bottom:0;mso-position-horizontal:absolute;mso-position-horizontal-relative:page;mso-position-vertical:absolute;mso-position-vertical-relative:text;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" o:allowincell="f" fillcolor="#00b0f0" stroked="f">
              <v:textbox style="mso-fit-shape-to-text:t" inset=",0,,0">
                <w:txbxContent>
                  <w:p w14:paraId="332A470A" w14:textId="2313B77A" w:rsidR="0089490C" w:rsidRPr="005A7BE1" w:rsidRDefault="0089490C">
                    <w:pPr>
                      <w:spacing w:after="0" w:line="240" w:lineRule="auto"/>
                    </w:pP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472986494"/>
      <w:docPartObj>
        <w:docPartGallery w:val="Page Numbers (Top of Page)"/>
        <w:docPartUnique/>
      </w:docPartObj>
    </w:sdtPr>
    <w:sdtContent>
      <w:p w14:paraId="4E6A96D4" w14:textId="33C13758" w:rsidR="00993714" w:rsidRDefault="00993714" w:rsidP="00993714">
        <w:pPr>
          <w:pStyle w:val="stBilgi"/>
          <w:framePr w:wrap="none" w:vAnchor="text" w:hAnchor="page" w:x="10543" w:y="-276"/>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18</w:t>
        </w:r>
        <w:r>
          <w:rPr>
            <w:rStyle w:val="SayfaNumaras"/>
          </w:rPr>
          <w:fldChar w:fldCharType="end"/>
        </w:r>
      </w:p>
    </w:sdtContent>
  </w:sdt>
  <w:p w14:paraId="7F409CBC" w14:textId="77777777" w:rsidR="00221076" w:rsidRDefault="00221076" w:rsidP="00B560B6">
    <w:pPr>
      <w:pStyle w:val="stBilgi"/>
      <w:ind w:right="360"/>
    </w:pPr>
    <w:r>
      <w:rPr>
        <w:noProof/>
      </w:rPr>
      <mc:AlternateContent>
        <mc:Choice Requires="wps">
          <w:drawing>
            <wp:anchor distT="0" distB="0" distL="114300" distR="114300" simplePos="0" relativeHeight="251679744" behindDoc="0" locked="0" layoutInCell="0" allowOverlap="1" wp14:anchorId="160D9D7A" wp14:editId="235F13EF">
              <wp:simplePos x="0" y="0"/>
              <wp:positionH relativeFrom="margin">
                <wp:posOffset>17452</wp:posOffset>
              </wp:positionH>
              <wp:positionV relativeFrom="topMargin">
                <wp:posOffset>300355</wp:posOffset>
              </wp:positionV>
              <wp:extent cx="5943600" cy="173355"/>
              <wp:effectExtent l="0" t="0" r="0" b="10160"/>
              <wp:wrapNone/>
              <wp:docPr id="1090137871"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6FCA6" w14:textId="77777777" w:rsidR="00221076" w:rsidRPr="001B3420" w:rsidRDefault="00221076" w:rsidP="00B560B6">
                          <w:pPr>
                            <w:spacing w:after="0" w:line="240" w:lineRule="auto"/>
                            <w:jc w:val="right"/>
                            <w:rPr>
                              <w:b/>
                            </w:rPr>
                          </w:pP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Hasan Berke ŞİMŞEK, Ali ÖZÜOK</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60D9D7A" id="_x0000_t202" coordsize="21600,21600" o:spt="202" path="m,l,21600r21600,l21600,xe">
              <v:stroke joinstyle="miter"/>
              <v:path gradientshapeok="t" o:connecttype="rect"/>
            </v:shapetype>
            <v:shape id="_x0000_s1038" type="#_x0000_t202" style="position:absolute;margin-left:1.35pt;margin-top:23.65pt;width:468pt;height:13.65pt;z-index:25167974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" o:allowincell="f" filled="f" stroked="f">
              <v:textbox style="mso-fit-shape-to-text:t" inset=",0,,0">
                <w:txbxContent>
                  <w:p w14:paraId="02B6FCA6" w14:textId="77777777" w:rsidR="00221076" w:rsidRPr="001B3420" w:rsidRDefault="00221076" w:rsidP="00B560B6">
                    <w:pPr>
                      <w:spacing w:after="0" w:line="240" w:lineRule="auto"/>
                      <w:jc w:val="right"/>
                      <w:rPr>
                        <w:b/>
                      </w:rPr>
                    </w:pPr>
                    <w:r>
                      <w:rPr>
                        <w:b/>
                        <w:color w:val="C00000"/>
                        <w:sz w:val="20"/>
                        <w:szCs w:val="20"/>
                        <w14:textFill>
                          <w14:gradFill>
                            <w14:gsLst>
                              <w14:gs w14:pos="0">
                                <w14:srgbClr w14:val="C00000">
                                  <w14:tint w14:val="66000"/>
                                  <w14:satMod w14:val="160000"/>
                                </w14:srgbClr>
                              </w14:gs>
                              <w14:gs w14:pos="50000">
                                <w14:srgbClr w14:val="C00000">
                                  <w14:tint w14:val="44500"/>
                                  <w14:satMod w14:val="160000"/>
                                </w14:srgbClr>
                              </w14:gs>
                              <w14:gs w14:pos="100000">
                                <w14:srgbClr w14:val="C00000">
                                  <w14:tint w14:val="23500"/>
                                  <w14:satMod w14:val="160000"/>
                                </w14:srgbClr>
                              </w14:gs>
                            </w14:gsLst>
                            <w14:lin w14:ang="5400000" w14:scaled="0"/>
                          </w14:gradFill>
                        </w14:textFill>
                      </w:rPr>
                      <w:t>Hasan Berke ŞİMŞEK, Ali ÖZÜOK</w:t>
                    </w:r>
                  </w:p>
                </w:txbxContent>
              </v:textbox>
              <w10:wrap anchorx="margin" anchory="margin"/>
            </v:shape>
          </w:pict>
        </mc:Fallback>
      </mc:AlternateContent>
    </w:r>
    <w:r>
      <w:rPr>
        <w:noProof/>
      </w:rPr>
      <mc:AlternateContent>
        <mc:Choice Requires="wps">
          <w:drawing>
            <wp:anchor distT="0" distB="0" distL="114300" distR="114300" simplePos="0" relativeHeight="251673087" behindDoc="1" locked="0" layoutInCell="0" allowOverlap="1" wp14:anchorId="118C7DA9" wp14:editId="516F3AD2">
              <wp:simplePos x="0" y="0"/>
              <wp:positionH relativeFrom="page">
                <wp:posOffset>6658938</wp:posOffset>
              </wp:positionH>
              <wp:positionV relativeFrom="paragraph">
                <wp:posOffset>-176530</wp:posOffset>
              </wp:positionV>
              <wp:extent cx="911860" cy="187200"/>
              <wp:effectExtent l="0" t="0" r="1905" b="4445"/>
              <wp:wrapNone/>
              <wp:docPr id="166080985"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87200"/>
                      </a:xfrm>
                      <a:prstGeom prst="rect">
                        <a:avLst/>
                      </a:prstGeom>
                      <a:solidFill>
                        <a:srgbClr val="00B0F0"/>
                      </a:solidFill>
                      <a:ln>
                        <a:noFill/>
                      </a:ln>
                    </wps:spPr>
                    <wps:txbx>
                      <w:txbxContent>
                        <w:p w14:paraId="48837708" w14:textId="77777777" w:rsidR="00221076" w:rsidRPr="005A7BE1" w:rsidRDefault="00221076" w:rsidP="00B560B6">
                          <w:pPr>
                            <w:spacing w:after="0" w:line="240" w:lineRule="auto"/>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18C7DA9" id="_x0000_t202" coordsize="21600,21600" o:spt="202" path="m,l,21600r21600,l21600,xe">
              <v:stroke joinstyle="miter"/>
              <v:path gradientshapeok="t" o:connecttype="rect"/>
            </v:shapetype>
            <v:shape id="_x0000_s1039" type="#_x0000_t202" style="position:absolute;margin-left:524.35pt;margin-top:-13.9pt;width:71.8pt;height:14.75pt;z-index:-251643393;visibility:visible;mso-wrap-style:square;mso-width-percent:1000;mso-height-percent:0;mso-wrap-distance-left:9pt;mso-wrap-distance-top:0;mso-wrap-distance-right:9pt;mso-wrap-distance-bottom:0;mso-position-horizontal:absolute;mso-position-horizontal-relative:page;mso-position-vertical:absolute;mso-position-vertical-relative:text;mso-width-percent:100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" o:allowincell="f" fillcolor="#00b0f0" stroked="f">
              <v:textbox style="mso-fit-shape-to-text:t" inset=",0,,0">
                <w:txbxContent>
                  <w:p w14:paraId="48837708" w14:textId="77777777" w:rsidR="00221076" w:rsidRPr="005A7BE1" w:rsidRDefault="00221076" w:rsidP="00B560B6">
                    <w:pPr>
                      <w:spacing w:after="0" w:line="240" w:lineRule="auto"/>
                    </w:pPr>
                  </w:p>
                </w:txbxContent>
              </v:textbox>
              <w10:wrap anchorx="page"/>
            </v:shape>
          </w:pict>
        </mc:Fallback>
      </mc:AlternateContent>
    </w:r>
  </w:p>
  <w:p w14:paraId="6CC9D56D" w14:textId="77777777" w:rsidR="00221076" w:rsidRPr="006128CC" w:rsidRDefault="00221076" w:rsidP="006128CC">
    <w:pPr>
      <w:pStyle w:val="stBilgi"/>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E7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8306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FB67D7"/>
    <w:rsid w:val="000110CC"/>
    <w:rsid w:val="000460C8"/>
    <w:rsid w:val="00060037"/>
    <w:rsid w:val="0007349C"/>
    <w:rsid w:val="000924DE"/>
    <w:rsid w:val="00092B7D"/>
    <w:rsid w:val="000C3691"/>
    <w:rsid w:val="000C4DA4"/>
    <w:rsid w:val="00103D39"/>
    <w:rsid w:val="00124BE2"/>
    <w:rsid w:val="001722DC"/>
    <w:rsid w:val="00172CEF"/>
    <w:rsid w:val="0017385A"/>
    <w:rsid w:val="001A4B86"/>
    <w:rsid w:val="001B3420"/>
    <w:rsid w:val="001B5672"/>
    <w:rsid w:val="001C795A"/>
    <w:rsid w:val="001E06E0"/>
    <w:rsid w:val="00205949"/>
    <w:rsid w:val="00221076"/>
    <w:rsid w:val="0022347F"/>
    <w:rsid w:val="002275B2"/>
    <w:rsid w:val="00235C4A"/>
    <w:rsid w:val="00245092"/>
    <w:rsid w:val="00247277"/>
    <w:rsid w:val="002631E0"/>
    <w:rsid w:val="00276054"/>
    <w:rsid w:val="002A0528"/>
    <w:rsid w:val="002A5B5B"/>
    <w:rsid w:val="002D0EFE"/>
    <w:rsid w:val="00326534"/>
    <w:rsid w:val="003A74EF"/>
    <w:rsid w:val="00421B24"/>
    <w:rsid w:val="004229D0"/>
    <w:rsid w:val="00450F20"/>
    <w:rsid w:val="00452CA0"/>
    <w:rsid w:val="00461F4F"/>
    <w:rsid w:val="00487C0B"/>
    <w:rsid w:val="004D7A0F"/>
    <w:rsid w:val="004F4401"/>
    <w:rsid w:val="00504B4C"/>
    <w:rsid w:val="005238A3"/>
    <w:rsid w:val="00577B87"/>
    <w:rsid w:val="00580989"/>
    <w:rsid w:val="00585B56"/>
    <w:rsid w:val="005920DD"/>
    <w:rsid w:val="005A7BE1"/>
    <w:rsid w:val="005B0259"/>
    <w:rsid w:val="005B79F9"/>
    <w:rsid w:val="005D2072"/>
    <w:rsid w:val="005E651D"/>
    <w:rsid w:val="006128CC"/>
    <w:rsid w:val="00656449"/>
    <w:rsid w:val="006A15E5"/>
    <w:rsid w:val="006D4CA2"/>
    <w:rsid w:val="00710500"/>
    <w:rsid w:val="007204DB"/>
    <w:rsid w:val="0072535E"/>
    <w:rsid w:val="00726E29"/>
    <w:rsid w:val="00727A38"/>
    <w:rsid w:val="00780DD6"/>
    <w:rsid w:val="00822E33"/>
    <w:rsid w:val="00880099"/>
    <w:rsid w:val="0089490C"/>
    <w:rsid w:val="008A0167"/>
    <w:rsid w:val="008C20E9"/>
    <w:rsid w:val="008D5A1B"/>
    <w:rsid w:val="00914D37"/>
    <w:rsid w:val="00931B18"/>
    <w:rsid w:val="009563CC"/>
    <w:rsid w:val="00993714"/>
    <w:rsid w:val="009960D3"/>
    <w:rsid w:val="009D1E50"/>
    <w:rsid w:val="00A1165A"/>
    <w:rsid w:val="00A13778"/>
    <w:rsid w:val="00A75B6D"/>
    <w:rsid w:val="00A76D57"/>
    <w:rsid w:val="00AC6771"/>
    <w:rsid w:val="00B070B5"/>
    <w:rsid w:val="00B0761D"/>
    <w:rsid w:val="00B1120D"/>
    <w:rsid w:val="00B12053"/>
    <w:rsid w:val="00B336E6"/>
    <w:rsid w:val="00B560B6"/>
    <w:rsid w:val="00B65AC0"/>
    <w:rsid w:val="00B74F74"/>
    <w:rsid w:val="00B76E40"/>
    <w:rsid w:val="00B95AF9"/>
    <w:rsid w:val="00B9720A"/>
    <w:rsid w:val="00BA1E54"/>
    <w:rsid w:val="00BB4989"/>
    <w:rsid w:val="00BE6608"/>
    <w:rsid w:val="00C65E07"/>
    <w:rsid w:val="00C93A25"/>
    <w:rsid w:val="00C9579D"/>
    <w:rsid w:val="00C96B5D"/>
    <w:rsid w:val="00CD4DC3"/>
    <w:rsid w:val="00CE7975"/>
    <w:rsid w:val="00CF585B"/>
    <w:rsid w:val="00D25E3F"/>
    <w:rsid w:val="00D52E61"/>
    <w:rsid w:val="00D65F4B"/>
    <w:rsid w:val="00D74248"/>
    <w:rsid w:val="00DB3460"/>
    <w:rsid w:val="00DD7528"/>
    <w:rsid w:val="00E3123F"/>
    <w:rsid w:val="00E35093"/>
    <w:rsid w:val="00E47EDC"/>
    <w:rsid w:val="00E61D63"/>
    <w:rsid w:val="00E667FC"/>
    <w:rsid w:val="00E90EB4"/>
    <w:rsid w:val="00EA4E61"/>
    <w:rsid w:val="00EA56FB"/>
    <w:rsid w:val="00ED54E2"/>
    <w:rsid w:val="00EF305B"/>
    <w:rsid w:val="00F2153B"/>
    <w:rsid w:val="00F53A91"/>
    <w:rsid w:val="00FA6916"/>
    <w:rsid w:val="00FD289A"/>
    <w:rsid w:val="00FD5FFE"/>
    <w:rsid w:val="04878BD4"/>
    <w:rsid w:val="077BCB04"/>
    <w:rsid w:val="07A3F2AD"/>
    <w:rsid w:val="09608DE3"/>
    <w:rsid w:val="09F7607A"/>
    <w:rsid w:val="0A3AED09"/>
    <w:rsid w:val="0AE0E984"/>
    <w:rsid w:val="0C621A7C"/>
    <w:rsid w:val="0D2F013C"/>
    <w:rsid w:val="0F2BFC30"/>
    <w:rsid w:val="118D1EF7"/>
    <w:rsid w:val="139E42C0"/>
    <w:rsid w:val="1871B3E3"/>
    <w:rsid w:val="18A70470"/>
    <w:rsid w:val="1A79AB4A"/>
    <w:rsid w:val="1B0CC7D7"/>
    <w:rsid w:val="1C33D39E"/>
    <w:rsid w:val="1C565A41"/>
    <w:rsid w:val="1C70EDFC"/>
    <w:rsid w:val="1C7D3E89"/>
    <w:rsid w:val="1C9D7FC2"/>
    <w:rsid w:val="1F486EA7"/>
    <w:rsid w:val="1F8213D0"/>
    <w:rsid w:val="2028E77A"/>
    <w:rsid w:val="208C4F3A"/>
    <w:rsid w:val="2284BD2F"/>
    <w:rsid w:val="22AF6744"/>
    <w:rsid w:val="23634F39"/>
    <w:rsid w:val="2390877F"/>
    <w:rsid w:val="25B32D46"/>
    <w:rsid w:val="26D110D0"/>
    <w:rsid w:val="27634306"/>
    <w:rsid w:val="27CD9D2E"/>
    <w:rsid w:val="297F63DE"/>
    <w:rsid w:val="2B83F9FD"/>
    <w:rsid w:val="2B9CCFF0"/>
    <w:rsid w:val="2EBB32C9"/>
    <w:rsid w:val="2FCCE937"/>
    <w:rsid w:val="323B336B"/>
    <w:rsid w:val="3289A622"/>
    <w:rsid w:val="33095489"/>
    <w:rsid w:val="3559C289"/>
    <w:rsid w:val="35ADAD2E"/>
    <w:rsid w:val="3640F54B"/>
    <w:rsid w:val="36DA1750"/>
    <w:rsid w:val="36FB67D7"/>
    <w:rsid w:val="370790C9"/>
    <w:rsid w:val="393D7D33"/>
    <w:rsid w:val="395F6DB0"/>
    <w:rsid w:val="399AAC62"/>
    <w:rsid w:val="39B624AB"/>
    <w:rsid w:val="39FDFAFC"/>
    <w:rsid w:val="3D0296CD"/>
    <w:rsid w:val="3D2F4579"/>
    <w:rsid w:val="3E0F721F"/>
    <w:rsid w:val="3F68292A"/>
    <w:rsid w:val="40DF63C2"/>
    <w:rsid w:val="44170484"/>
    <w:rsid w:val="44A22057"/>
    <w:rsid w:val="44F12FDB"/>
    <w:rsid w:val="462C0FE3"/>
    <w:rsid w:val="463173AC"/>
    <w:rsid w:val="469F3F1F"/>
    <w:rsid w:val="47E1AE9F"/>
    <w:rsid w:val="482BFD89"/>
    <w:rsid w:val="48CA599D"/>
    <w:rsid w:val="49CB6DC4"/>
    <w:rsid w:val="49EA6DB4"/>
    <w:rsid w:val="4A45AFCF"/>
    <w:rsid w:val="4EBD1729"/>
    <w:rsid w:val="4FC91BE6"/>
    <w:rsid w:val="50EEDE46"/>
    <w:rsid w:val="51F4B7EB"/>
    <w:rsid w:val="53588ABC"/>
    <w:rsid w:val="552C58AD"/>
    <w:rsid w:val="562D0B4D"/>
    <w:rsid w:val="56C8290E"/>
    <w:rsid w:val="573CD9A9"/>
    <w:rsid w:val="5A5CFC81"/>
    <w:rsid w:val="5B682771"/>
    <w:rsid w:val="5EAADBEC"/>
    <w:rsid w:val="5EDB0B34"/>
    <w:rsid w:val="624F29F6"/>
    <w:rsid w:val="62794F45"/>
    <w:rsid w:val="64151FA6"/>
    <w:rsid w:val="654A69FD"/>
    <w:rsid w:val="65AC8DB7"/>
    <w:rsid w:val="664F7D53"/>
    <w:rsid w:val="6685C921"/>
    <w:rsid w:val="682D821C"/>
    <w:rsid w:val="68E890C9"/>
    <w:rsid w:val="69F24943"/>
    <w:rsid w:val="6B957DDD"/>
    <w:rsid w:val="6CA580EE"/>
    <w:rsid w:val="6CB095A2"/>
    <w:rsid w:val="6E4166DB"/>
    <w:rsid w:val="6E6FEED1"/>
    <w:rsid w:val="7073BBF1"/>
    <w:rsid w:val="7228ED05"/>
    <w:rsid w:val="751362EE"/>
    <w:rsid w:val="7518BC2D"/>
    <w:rsid w:val="76A1AE67"/>
    <w:rsid w:val="776F5FC1"/>
    <w:rsid w:val="7B0E9980"/>
    <w:rsid w:val="7DE5C905"/>
    <w:rsid w:val="7DF1B19F"/>
    <w:rsid w:val="7EA627F7"/>
    <w:rsid w:val="7F6244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B67D7"/>
  <w15:chartTrackingRefBased/>
  <w15:docId w15:val="{414760BC-DDB2-4B76-9D41-B0D95D91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C0B"/>
  </w:style>
  <w:style w:type="paragraph" w:styleId="Balk4">
    <w:name w:val="heading 4"/>
    <w:basedOn w:val="Normal"/>
    <w:next w:val="Normal"/>
    <w:link w:val="Balk4Char"/>
    <w:uiPriority w:val="9"/>
    <w:semiHidden/>
    <w:unhideWhenUsed/>
    <w:qFormat/>
    <w:rsid w:val="0017385A"/>
    <w:pPr>
      <w:keepNext/>
      <w:keepLines/>
      <w:spacing w:before="40" w:after="0" w:line="276" w:lineRule="auto"/>
      <w:outlineLvl w:val="3"/>
    </w:pPr>
    <w:rPr>
      <w:rFonts w:asciiTheme="majorHAnsi" w:eastAsiaTheme="majorEastAsia" w:hAnsiTheme="majorHAnsi" w:cstheme="majorBidi"/>
      <w:i/>
      <w:iCs/>
      <w:color w:val="0F4761" w:themeColor="accent1" w:themeShade="BF"/>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BilgiChar">
    <w:name w:val="Üst 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spacing w:after="0" w:line="240" w:lineRule="auto"/>
    </w:pPr>
  </w:style>
  <w:style w:type="character" w:customStyle="1" w:styleId="AltBilgiChar">
    <w:name w:val="Alt 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spacing w:after="0" w:line="240" w:lineRule="auto"/>
    </w:pPr>
  </w:style>
  <w:style w:type="character" w:styleId="YerTutucuMetni">
    <w:name w:val="Placeholder Text"/>
    <w:basedOn w:val="VarsaylanParagrafYazTipi"/>
    <w:uiPriority w:val="99"/>
    <w:semiHidden/>
    <w:rsid w:val="0017385A"/>
    <w:rPr>
      <w:color w:val="808080"/>
    </w:rPr>
  </w:style>
  <w:style w:type="character" w:customStyle="1" w:styleId="Balk4Char">
    <w:name w:val="Başlık 4 Char"/>
    <w:basedOn w:val="VarsaylanParagrafYazTipi"/>
    <w:link w:val="Balk4"/>
    <w:uiPriority w:val="9"/>
    <w:semiHidden/>
    <w:rsid w:val="0017385A"/>
    <w:rPr>
      <w:rFonts w:asciiTheme="majorHAnsi" w:eastAsiaTheme="majorEastAsia" w:hAnsiTheme="majorHAnsi" w:cstheme="majorBidi"/>
      <w:i/>
      <w:iCs/>
      <w:color w:val="0F4761" w:themeColor="accent1" w:themeShade="BF"/>
      <w:sz w:val="22"/>
      <w:szCs w:val="22"/>
    </w:rPr>
  </w:style>
  <w:style w:type="character" w:customStyle="1" w:styleId="DipnotMetniChar">
    <w:name w:val="Dipnot Metni Char"/>
    <w:basedOn w:val="VarsaylanParagrafYazTipi"/>
    <w:link w:val="DipnotMetni"/>
    <w:uiPriority w:val="99"/>
    <w:semiHidden/>
    <w:rsid w:val="0017385A"/>
    <w:rPr>
      <w:sz w:val="20"/>
      <w:szCs w:val="20"/>
    </w:rPr>
  </w:style>
  <w:style w:type="paragraph" w:styleId="DipnotMetni">
    <w:name w:val="footnote text"/>
    <w:basedOn w:val="Normal"/>
    <w:link w:val="DipnotMetniChar"/>
    <w:uiPriority w:val="99"/>
    <w:semiHidden/>
    <w:unhideWhenUsed/>
    <w:rsid w:val="0017385A"/>
    <w:pPr>
      <w:spacing w:after="0" w:line="240" w:lineRule="auto"/>
    </w:pPr>
    <w:rPr>
      <w:sz w:val="20"/>
      <w:szCs w:val="20"/>
    </w:rPr>
  </w:style>
  <w:style w:type="character" w:styleId="DipnotBavurusu">
    <w:name w:val="footnote reference"/>
    <w:basedOn w:val="VarsaylanParagrafYazTipi"/>
    <w:uiPriority w:val="99"/>
    <w:semiHidden/>
    <w:unhideWhenUsed/>
    <w:rsid w:val="0017385A"/>
    <w:rPr>
      <w:vertAlign w:val="superscript"/>
    </w:rPr>
  </w:style>
  <w:style w:type="character" w:styleId="Kpr">
    <w:name w:val="Hyperlink"/>
    <w:basedOn w:val="VarsaylanParagrafYazTipi"/>
    <w:uiPriority w:val="99"/>
    <w:unhideWhenUsed/>
    <w:rsid w:val="0017385A"/>
    <w:rPr>
      <w:color w:val="0000FF"/>
      <w:u w:val="single"/>
    </w:rPr>
  </w:style>
  <w:style w:type="numbering" w:styleId="111111">
    <w:name w:val="Outline List 2"/>
    <w:basedOn w:val="ListeYok"/>
    <w:uiPriority w:val="99"/>
    <w:semiHidden/>
    <w:unhideWhenUsed/>
    <w:rsid w:val="00B95AF9"/>
    <w:pPr>
      <w:numPr>
        <w:numId w:val="1"/>
      </w:numPr>
    </w:pPr>
  </w:style>
  <w:style w:type="character" w:styleId="zmlenmeyenBahsetme">
    <w:name w:val="Unresolved Mention"/>
    <w:basedOn w:val="VarsaylanParagrafYazTipi"/>
    <w:uiPriority w:val="99"/>
    <w:semiHidden/>
    <w:unhideWhenUsed/>
    <w:rsid w:val="00124BE2"/>
    <w:rPr>
      <w:color w:val="605E5C"/>
      <w:shd w:val="clear" w:color="auto" w:fill="E1DFDD"/>
    </w:rPr>
  </w:style>
  <w:style w:type="paragraph" w:styleId="AralkYok">
    <w:name w:val="No Spacing"/>
    <w:link w:val="AralkYokChar"/>
    <w:uiPriority w:val="1"/>
    <w:qFormat/>
    <w:rsid w:val="00FD289A"/>
    <w:pPr>
      <w:spacing w:after="0" w:line="240" w:lineRule="auto"/>
    </w:pPr>
    <w:rPr>
      <w:rFonts w:eastAsiaTheme="minorEastAsia"/>
      <w:sz w:val="22"/>
      <w:szCs w:val="22"/>
      <w:lang w:eastAsia="tr-TR"/>
    </w:rPr>
  </w:style>
  <w:style w:type="character" w:customStyle="1" w:styleId="AralkYokChar">
    <w:name w:val="Aralık Yok Char"/>
    <w:basedOn w:val="VarsaylanParagrafYazTipi"/>
    <w:link w:val="AralkYok"/>
    <w:uiPriority w:val="1"/>
    <w:rsid w:val="00FD289A"/>
    <w:rPr>
      <w:rFonts w:eastAsiaTheme="minorEastAsia"/>
      <w:sz w:val="22"/>
      <w:szCs w:val="22"/>
      <w:lang w:eastAsia="tr-TR"/>
    </w:rPr>
  </w:style>
  <w:style w:type="character" w:styleId="zlenenKpr">
    <w:name w:val="FollowedHyperlink"/>
    <w:basedOn w:val="VarsaylanParagrafYazTipi"/>
    <w:uiPriority w:val="99"/>
    <w:semiHidden/>
    <w:unhideWhenUsed/>
    <w:rsid w:val="005920DD"/>
    <w:rPr>
      <w:color w:val="96607D" w:themeColor="followedHyperlink"/>
      <w:u w:val="single"/>
    </w:rPr>
  </w:style>
  <w:style w:type="paragraph" w:styleId="NormalWeb">
    <w:name w:val="Normal (Web)"/>
    <w:basedOn w:val="Normal"/>
    <w:uiPriority w:val="99"/>
    <w:unhideWhenUsed/>
    <w:rsid w:val="008D5A1B"/>
    <w:pPr>
      <w:spacing w:before="100" w:beforeAutospacing="1" w:after="100" w:afterAutospacing="1" w:line="240" w:lineRule="auto"/>
    </w:pPr>
    <w:rPr>
      <w:rFonts w:ascii="Times New Roman" w:eastAsia="Times New Roman" w:hAnsi="Times New Roman" w:cs="Times New Roman"/>
      <w:lang w:eastAsia="tr-TR"/>
    </w:rPr>
  </w:style>
  <w:style w:type="paragraph" w:customStyle="1" w:styleId="zet-Abstract">
    <w:name w:val="Özet-Abstract"/>
    <w:basedOn w:val="Normal"/>
    <w:qFormat/>
    <w:rsid w:val="00BA1E54"/>
    <w:pPr>
      <w:spacing w:after="0" w:line="259" w:lineRule="auto"/>
      <w:jc w:val="both"/>
    </w:pPr>
    <w:rPr>
      <w:rFonts w:ascii="Times New Roman" w:hAnsi="Times New Roman"/>
      <w:sz w:val="22"/>
      <w:szCs w:val="22"/>
    </w:rPr>
  </w:style>
  <w:style w:type="character" w:styleId="SayfaNumaras">
    <w:name w:val="page number"/>
    <w:basedOn w:val="VarsaylanParagrafYazTipi"/>
    <w:uiPriority w:val="99"/>
    <w:semiHidden/>
    <w:unhideWhenUsed/>
    <w:rsid w:val="006D4CA2"/>
  </w:style>
  <w:style w:type="paragraph" w:styleId="Dzeltme">
    <w:name w:val="Revision"/>
    <w:hidden/>
    <w:uiPriority w:val="99"/>
    <w:semiHidden/>
    <w:rsid w:val="00B560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835910">
      <w:bodyDiv w:val="1"/>
      <w:marLeft w:val="0"/>
      <w:marRight w:val="0"/>
      <w:marTop w:val="0"/>
      <w:marBottom w:val="0"/>
      <w:divBdr>
        <w:top w:val="none" w:sz="0" w:space="0" w:color="auto"/>
        <w:left w:val="none" w:sz="0" w:space="0" w:color="auto"/>
        <w:bottom w:val="none" w:sz="0" w:space="0" w:color="auto"/>
        <w:right w:val="none" w:sz="0" w:space="0" w:color="auto"/>
      </w:divBdr>
    </w:div>
    <w:div w:id="1499881362">
      <w:bodyDiv w:val="1"/>
      <w:marLeft w:val="0"/>
      <w:marRight w:val="0"/>
      <w:marTop w:val="0"/>
      <w:marBottom w:val="0"/>
      <w:divBdr>
        <w:top w:val="none" w:sz="0" w:space="0" w:color="auto"/>
        <w:left w:val="none" w:sz="0" w:space="0" w:color="auto"/>
        <w:bottom w:val="none" w:sz="0" w:space="0" w:color="auto"/>
        <w:right w:val="none" w:sz="0" w:space="0" w:color="auto"/>
      </w:divBdr>
    </w:div>
    <w:div w:id="17436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0EEB-8645-460C-9BF2-B1DA5CE2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3004</Words>
  <Characters>17129</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Levels of Examination of University Studens' Sports Environment</vt:lpstr>
    </vt:vector>
  </TitlesOfParts>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Levels of Examination of University Studens' Sports Environment</dc:title>
  <dc:subject/>
  <dc:creator>özcan ercn</dc:creator>
  <cp:keywords/>
  <dc:description/>
  <cp:lastModifiedBy>Özcan Ercan</cp:lastModifiedBy>
  <cp:revision>13</cp:revision>
  <dcterms:created xsi:type="dcterms:W3CDTF">2024-11-06T12:49:00Z</dcterms:created>
  <dcterms:modified xsi:type="dcterms:W3CDTF">2024-11-10T17:39:00Z</dcterms:modified>
</cp:coreProperties>
</file>